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92" w:rsidRDefault="002A07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f7"/>
        <w:tblW w:w="10065" w:type="dxa"/>
        <w:tblInd w:w="-850" w:type="dxa"/>
        <w:tblBorders>
          <w:top w:val="nil"/>
          <w:left w:val="nil"/>
          <w:bottom w:val="single" w:sz="18" w:space="0" w:color="C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804"/>
      </w:tblGrid>
      <w:tr w:rsidR="002A0792">
        <w:tc>
          <w:tcPr>
            <w:tcW w:w="3261" w:type="dxa"/>
            <w:vAlign w:val="center"/>
          </w:tcPr>
          <w:p w:rsidR="002A0792" w:rsidRDefault="00FD2145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65F91"/>
                <w:sz w:val="24"/>
                <w:szCs w:val="24"/>
              </w:rPr>
              <w:drawing>
                <wp:inline distT="0" distB="0" distL="0" distR="0">
                  <wp:extent cx="2020673" cy="670038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t="21203" r="489" b="219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673" cy="67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A0792" w:rsidRDefault="00FD2145">
            <w:pPr>
              <w:spacing w:line="276" w:lineRule="auto"/>
              <w:ind w:left="-235" w:hanging="16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СЕВЕРНЫЙ ФОРУМ ПО УСТОЙЧИВОМУ РАЗВИТИЮ</w:t>
            </w:r>
          </w:p>
          <w:p w:rsidR="002A0792" w:rsidRDefault="00FD2145">
            <w:pPr>
              <w:spacing w:line="276" w:lineRule="auto"/>
              <w:ind w:left="-235" w:hanging="16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24-28 сентября 2019 г.</w:t>
            </w:r>
          </w:p>
        </w:tc>
      </w:tr>
    </w:tbl>
    <w:p w:rsidR="002A0792" w:rsidRDefault="00FD21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Якутск, Республика Саха (Якутия), Российская Федерация; e-mail: secretariat@nsdf.ru</w:t>
      </w:r>
    </w:p>
    <w:p w:rsidR="002A0792" w:rsidRDefault="00AD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FD214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www.nsdf.ru</w:t>
        </w:r>
      </w:hyperlink>
    </w:p>
    <w:p w:rsidR="002A0792" w:rsidRDefault="002A07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792" w:rsidRDefault="00FD21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СЕВЕРНОГО ФОРУМА ПО УСТОЙЧИВОМУ РАЗВИТИЮ</w:t>
      </w:r>
    </w:p>
    <w:p w:rsidR="002A0792" w:rsidRDefault="00FD21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24-28 сентября, 2019</w:t>
      </w:r>
    </w:p>
    <w:p w:rsidR="002A0792" w:rsidRDefault="00FD21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Якутск, Республика Саха (Якутия), Российская Федерация</w:t>
      </w:r>
    </w:p>
    <w:p w:rsidR="002A0792" w:rsidRDefault="002A07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7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A266C3">
        <w:tc>
          <w:tcPr>
            <w:tcW w:w="10770" w:type="dxa"/>
            <w:shd w:val="clear" w:color="auto" w:fill="00FFFF"/>
          </w:tcPr>
          <w:p w:rsidR="00A266C3" w:rsidRPr="007926C9" w:rsidRDefault="00A266C3" w:rsidP="002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6C3" w:rsidRPr="007926C9" w:rsidRDefault="00A266C3" w:rsidP="002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СЕНТЯБРЯ. ПОНЕДЕЛЬНИК</w:t>
            </w:r>
          </w:p>
          <w:p w:rsidR="00A266C3" w:rsidRPr="007926C9" w:rsidRDefault="00A266C3" w:rsidP="002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6C3" w:rsidTr="00A266C3">
        <w:tc>
          <w:tcPr>
            <w:tcW w:w="10770" w:type="dxa"/>
            <w:shd w:val="clear" w:color="auto" w:fill="FFFFFF" w:themeFill="background1"/>
          </w:tcPr>
          <w:p w:rsidR="00A266C3" w:rsidRPr="00A266C3" w:rsidRDefault="00A266C3" w:rsidP="002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«Холодные земли» - «COLDLANDS» (23-27 сентября)</w:t>
            </w:r>
          </w:p>
          <w:p w:rsidR="00A266C3" w:rsidRPr="00A266C3" w:rsidRDefault="00A266C3" w:rsidP="00284FA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66C3">
              <w:rPr>
                <w:rStyle w:val="aff1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Международный междисциплинарный семинар «Холодные земли» – «C</w:t>
            </w:r>
            <w:r w:rsidRPr="00A266C3">
              <w:rPr>
                <w:rStyle w:val="aff1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OLD</w:t>
            </w:r>
            <w:r w:rsidRPr="00A266C3">
              <w:rPr>
                <w:rStyle w:val="aff1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266C3">
              <w:rPr>
                <w:rStyle w:val="aff1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LANDS</w:t>
            </w:r>
            <w:r w:rsidRPr="00A266C3">
              <w:rPr>
                <w:rStyle w:val="aff1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 с участием ведущих российских и зарубежных специалистов по изучению Севера и Арктики проводится общеуниверситетской кафедрой североведения Северо-Восточного федерального университета с 2008 года. Всего проведено более 20 сессий семинара с участием ведущих исследователей научных центров и университетов России, Канады, Финляндии, Норвегии, США и других стран мира.</w:t>
            </w:r>
            <w:r w:rsidRPr="00A266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A266C3" w:rsidRPr="00A266C3" w:rsidRDefault="00A266C3" w:rsidP="00284F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6C3">
              <w:rPr>
                <w:rFonts w:ascii="Times New Roman" w:hAnsi="Times New Roman"/>
                <w:bCs/>
                <w:sz w:val="24"/>
                <w:szCs w:val="24"/>
              </w:rPr>
              <w:t>Специальная сессия семинара «Холодные земли» - «</w:t>
            </w:r>
            <w:r w:rsidRPr="00A266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COLD</w:t>
            </w:r>
            <w:r w:rsidRPr="00A26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66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LANDS</w:t>
            </w:r>
            <w:r w:rsidRPr="00A266C3">
              <w:rPr>
                <w:rFonts w:ascii="Times New Roman" w:hAnsi="Times New Roman"/>
                <w:bCs/>
                <w:sz w:val="24"/>
                <w:szCs w:val="24"/>
              </w:rPr>
              <w:t>» в рамках Северного Форума по устойчивому развитию проводится совместно с Платформой подготовки кадров для японо-российского экономического сотрудничества и гуманитарных обменов (</w:t>
            </w:r>
            <w:r w:rsidRPr="00A266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HaRP</w:t>
            </w:r>
            <w:r w:rsidRPr="00A266C3">
              <w:rPr>
                <w:rFonts w:ascii="Times New Roman" w:hAnsi="Times New Roman"/>
                <w:bCs/>
                <w:sz w:val="24"/>
                <w:szCs w:val="24"/>
              </w:rPr>
              <w:t>) (Япония, Университет Хоккайдо).</w:t>
            </w:r>
          </w:p>
          <w:p w:rsidR="00A266C3" w:rsidRPr="00A266C3" w:rsidRDefault="00A266C3" w:rsidP="00284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C3">
              <w:rPr>
                <w:rFonts w:ascii="Times New Roman" w:hAnsi="Times New Roman"/>
                <w:sz w:val="24"/>
                <w:szCs w:val="24"/>
              </w:rPr>
              <w:t>Формат проведения: лекции, круглые столы, методологические семинары, способствующие организации диалога, активизации научных исследований в сфере арктических исследований, обмену полезной информацией по подготовке кадров, гуманитарным связям и экономическому сотрудничеству между странами мира в различных сферах.</w:t>
            </w:r>
          </w:p>
          <w:p w:rsidR="00A266C3" w:rsidRPr="00A266C3" w:rsidRDefault="00A266C3" w:rsidP="00284F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6C3">
              <w:rPr>
                <w:rFonts w:ascii="Times New Roman" w:hAnsi="Times New Roman"/>
                <w:bCs/>
                <w:sz w:val="24"/>
                <w:szCs w:val="24"/>
              </w:rPr>
              <w:t>Приглашаются студенты, магистранты, исследователи.</w:t>
            </w:r>
          </w:p>
          <w:p w:rsidR="00A266C3" w:rsidRPr="00A266C3" w:rsidRDefault="00A266C3" w:rsidP="00284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6C3" w:rsidRPr="00A266C3" w:rsidRDefault="00A266C3" w:rsidP="00284FA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6C3">
              <w:rPr>
                <w:rFonts w:ascii="Times New Roman" w:hAnsi="Times New Roman"/>
                <w:b/>
                <w:sz w:val="24"/>
                <w:szCs w:val="24"/>
              </w:rPr>
              <w:t>Специализированная секция 1: «Связность, коммуникационная инфраструктура и региональное развитие Севера».</w:t>
            </w:r>
          </w:p>
          <w:p w:rsidR="00A266C3" w:rsidRPr="00A266C3" w:rsidRDefault="00A266C3" w:rsidP="00284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6C3" w:rsidRPr="00A266C3" w:rsidRDefault="00A266C3" w:rsidP="00284F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 w:rsidRPr="00A2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266C3">
              <w:rPr>
                <w:rFonts w:ascii="Times New Roman" w:hAnsi="Times New Roman"/>
                <w:sz w:val="24"/>
                <w:szCs w:val="24"/>
              </w:rPr>
              <w:t>Кафедра североведения Северо-Восточного федерального университета им. М. К. Аммосова; Академия наук Республики Саха (Якутия);</w:t>
            </w:r>
            <w:r w:rsidRPr="00A266C3">
              <w:rPr>
                <w:rFonts w:ascii="Times New Roman" w:hAnsi="Times New Roman"/>
                <w:bCs/>
                <w:sz w:val="24"/>
                <w:szCs w:val="24"/>
              </w:rPr>
              <w:t xml:space="preserve"> Платформа подготовки кадров для японо-российского экономического сотрудничества и гуманитарных обменов (</w:t>
            </w:r>
            <w:r w:rsidRPr="00A266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HaRP</w:t>
            </w:r>
            <w:r w:rsidRPr="00A266C3">
              <w:rPr>
                <w:rFonts w:ascii="Times New Roman" w:hAnsi="Times New Roman"/>
                <w:bCs/>
                <w:sz w:val="24"/>
                <w:szCs w:val="24"/>
              </w:rPr>
              <w:t>) (Япония, Университет Хоккайдо)</w:t>
            </w:r>
            <w:r w:rsidRPr="00A266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6C3" w:rsidRPr="00A266C3" w:rsidRDefault="00A266C3" w:rsidP="0028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A266C3">
              <w:rPr>
                <w:rFonts w:ascii="Times New Roman" w:eastAsia="Times New Roman" w:hAnsi="Times New Roman" w:cs="Times New Roman"/>
                <w:sz w:val="24"/>
                <w:szCs w:val="24"/>
              </w:rPr>
              <w:t>: Академия наук Республики Саха (Якутия), Актовый зал, пр. Ленина, 33</w:t>
            </w:r>
          </w:p>
          <w:p w:rsidR="00A266C3" w:rsidRPr="00A266C3" w:rsidRDefault="00A266C3" w:rsidP="0028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 w:rsidRPr="00A266C3">
              <w:rPr>
                <w:rFonts w:ascii="Times New Roman" w:eastAsia="Times New Roman" w:hAnsi="Times New Roman" w:cs="Times New Roman"/>
                <w:sz w:val="24"/>
                <w:szCs w:val="24"/>
              </w:rPr>
              <w:t>14:00-17:00</w:t>
            </w:r>
          </w:p>
          <w:p w:rsidR="00A266C3" w:rsidRPr="00A266C3" w:rsidRDefault="00A266C3" w:rsidP="00284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A2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Присяжный Михаил Юрьевич, член Правления Университета Арктики, заведующий кафедрой североведения Северо-Восточного </w:t>
            </w:r>
            <w:r w:rsidRPr="00A266C3">
              <w:rPr>
                <w:rFonts w:ascii="Times New Roman" w:hAnsi="Times New Roman"/>
                <w:sz w:val="24"/>
                <w:szCs w:val="24"/>
              </w:rPr>
              <w:t>федерального университета им. М.К. Аммосова</w:t>
            </w:r>
          </w:p>
          <w:p w:rsidR="00A266C3" w:rsidRPr="00A266C3" w:rsidRDefault="00A266C3" w:rsidP="00284F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Лекторы: </w:t>
            </w:r>
          </w:p>
          <w:p w:rsidR="00A266C3" w:rsidRPr="00A266C3" w:rsidRDefault="00A266C3" w:rsidP="00284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C3">
              <w:rPr>
                <w:rFonts w:ascii="Times New Roman" w:hAnsi="Times New Roman"/>
                <w:sz w:val="24"/>
                <w:szCs w:val="24"/>
              </w:rPr>
              <w:t xml:space="preserve">Юха Саунаваара, </w:t>
            </w:r>
            <w:r w:rsidRPr="00A266C3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Арктический исследовательский центр Университета Хоккайдо (Япония)</w:t>
            </w:r>
            <w:r w:rsidRPr="00A266C3">
              <w:rPr>
                <w:rFonts w:ascii="Times New Roman" w:hAnsi="Times New Roman"/>
                <w:sz w:val="24"/>
                <w:szCs w:val="24"/>
              </w:rPr>
              <w:t>. Потребности и проблемы транспортной и коммуникационной инфраструктуры регионов Севера;</w:t>
            </w:r>
          </w:p>
          <w:p w:rsidR="00A266C3" w:rsidRPr="007926C9" w:rsidRDefault="00A266C3" w:rsidP="00284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C3">
              <w:rPr>
                <w:rFonts w:ascii="Times New Roman" w:hAnsi="Times New Roman"/>
                <w:sz w:val="24"/>
                <w:szCs w:val="24"/>
              </w:rPr>
              <w:t xml:space="preserve">Нацухико Оцука (Скайп). </w:t>
            </w:r>
            <w:r w:rsidRPr="00A266C3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Арктический исследовательский центр Университета Хоккайдо (Япония)</w:t>
            </w:r>
            <w:r w:rsidRPr="00A266C3">
              <w:rPr>
                <w:rFonts w:ascii="Times New Roman" w:hAnsi="Times New Roman"/>
                <w:sz w:val="24"/>
                <w:szCs w:val="24"/>
              </w:rPr>
              <w:t>. Перспективы развития транспортной системы Якутии «река/море».</w:t>
            </w:r>
          </w:p>
          <w:p w:rsidR="00A266C3" w:rsidRPr="007926C9" w:rsidRDefault="00A266C3" w:rsidP="0028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6C3" w:rsidRPr="007926C9" w:rsidRDefault="00A266C3" w:rsidP="002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6C3" w:rsidTr="00284FAB">
        <w:tc>
          <w:tcPr>
            <w:tcW w:w="10770" w:type="dxa"/>
            <w:shd w:val="clear" w:color="auto" w:fill="00FFFF"/>
          </w:tcPr>
          <w:p w:rsidR="00A266C3" w:rsidRPr="007926C9" w:rsidRDefault="00A266C3" w:rsidP="002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6C3" w:rsidRPr="00A266C3" w:rsidRDefault="00A266C3" w:rsidP="002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2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266C3" w:rsidRPr="007926C9" w:rsidRDefault="00A266C3" w:rsidP="002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6C3" w:rsidTr="00615B98">
        <w:tc>
          <w:tcPr>
            <w:tcW w:w="10770" w:type="dxa"/>
          </w:tcPr>
          <w:p w:rsidR="00A266C3" w:rsidRDefault="00A266C3" w:rsidP="0061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Панельная дискуссия “Российско-корейское сотрудничество в Арктике”</w:t>
            </w:r>
          </w:p>
          <w:p w:rsidR="00A266C3" w:rsidRDefault="00A266C3" w:rsidP="000F6B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EE7">
              <w:rPr>
                <w:rFonts w:ascii="Times New Roman" w:hAnsi="Times New Roman" w:cs="Times New Roman"/>
                <w:sz w:val="24"/>
                <w:szCs w:val="24"/>
              </w:rPr>
              <w:t xml:space="preserve">В Арктическом регионе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EF2EE7">
              <w:rPr>
                <w:rFonts w:ascii="Times New Roman" w:hAnsi="Times New Roman" w:cs="Times New Roman"/>
                <w:sz w:val="24"/>
                <w:szCs w:val="24"/>
              </w:rPr>
              <w:t xml:space="preserve"> Коре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2EE7">
              <w:rPr>
                <w:rFonts w:ascii="Times New Roman" w:hAnsi="Times New Roman" w:cs="Times New Roman"/>
                <w:sz w:val="24"/>
                <w:szCs w:val="24"/>
              </w:rPr>
              <w:t xml:space="preserve"> важными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</w:t>
            </w:r>
            <w:r w:rsidRPr="00EF2EE7">
              <w:rPr>
                <w:rFonts w:ascii="Times New Roman" w:hAnsi="Times New Roman" w:cs="Times New Roman"/>
                <w:sz w:val="24"/>
                <w:szCs w:val="24"/>
              </w:rPr>
              <w:t xml:space="preserve">аспекты. В краткосрочной и среднесрочной перспективе ожидается появление экономических возможностей в области добычи ресурсов, транспортных маршрутов и морского промышленного развития в Арктике. Более того, есть мнение, что Артика может стать новым стабильным источником ресурсов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EF2EE7">
              <w:rPr>
                <w:rFonts w:ascii="Times New Roman" w:hAnsi="Times New Roman" w:cs="Times New Roman"/>
                <w:sz w:val="24"/>
                <w:szCs w:val="24"/>
              </w:rPr>
              <w:t xml:space="preserve"> Кореи, которая является крупным импортером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ресурсов </w:t>
            </w:r>
            <w:r w:rsidRPr="00EF2EE7">
              <w:rPr>
                <w:rFonts w:ascii="Times New Roman" w:hAnsi="Times New Roman" w:cs="Times New Roman"/>
                <w:sz w:val="24"/>
                <w:szCs w:val="24"/>
              </w:rPr>
              <w:t>в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 появляются определенные перспективы для взаимовыгодного сотрудничества России и Республики Корея по вопросам</w:t>
            </w:r>
            <w:r w:rsidRPr="00EF2EE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всех возможностей Северного морского пути.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двустороннем диалоге между странами з</w:t>
            </w:r>
            <w:r w:rsidRPr="00EF2EE7">
              <w:rPr>
                <w:rFonts w:ascii="Times New Roman" w:hAnsi="Times New Roman" w:cs="Times New Roman"/>
                <w:sz w:val="24"/>
                <w:szCs w:val="24"/>
              </w:rPr>
              <w:t>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агиваются</w:t>
            </w:r>
            <w:r w:rsidRPr="00EF2EE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совместной работы по созданию судов ледового класса и сотрудничества по линии научных исследований в Арктике.</w:t>
            </w: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Корейский морской институт, Республика Корея</w:t>
            </w: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Общественный центр, Актовый зал, ул. Курашова, 24, этаж 6</w:t>
            </w: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08:30-15:00</w:t>
            </w: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B1D91">
              <w:rPr>
                <w:rFonts w:ascii="Times New Roman" w:eastAsia="Times New Roman" w:hAnsi="Times New Roman" w:cs="Times New Roman"/>
                <w:sz w:val="24"/>
                <w:szCs w:val="24"/>
              </w:rPr>
              <w:t>Ким ЧенДи,</w:t>
            </w:r>
            <w:r w:rsidRPr="00FE6D8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промышленной разведки и стратегического развития Корейского морского института</w:t>
            </w: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6C3" w:rsidTr="00615B98">
        <w:tc>
          <w:tcPr>
            <w:tcW w:w="10770" w:type="dxa"/>
          </w:tcPr>
          <w:p w:rsidR="00A266C3" w:rsidRDefault="00A266C3" w:rsidP="00615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Панельная дискуссия «Сетевое взаимодействие в Университете Арктики»</w:t>
            </w:r>
          </w:p>
          <w:p w:rsidR="00A266C3" w:rsidRPr="00B52BAD" w:rsidRDefault="00A266C3" w:rsidP="00E45AC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A4453D">
              <w:t xml:space="preserve">Тематические сети представляют собой междисциплинарные объединения ученых и специалистов для совместной исследовательской работы и/или разработки сетевых образовательных программ. Тематические сети образуют естественную основу для развития образования и научных исследований, обеспечивая их оптимальной структурой для накопления и распространения знаний по всему Северу.Каждая сеть является международной и включает в себя представителей из основных арктических регионов – России, Северной Европы и Северной Америки. </w:t>
            </w:r>
            <w:r>
              <w:t xml:space="preserve">На сегодняшний день создано более 50 тематических сетей по разным направлениям, например, по вечной мерзлоте, местному и региональному развитию на Севере, </w:t>
            </w:r>
            <w:r>
              <w:rPr>
                <w:lang w:val="en-US"/>
              </w:rPr>
              <w:t>ArcticLingua</w:t>
            </w:r>
            <w:r>
              <w:t>, промышленному освоению в Арктике.</w:t>
            </w: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Северо-Восточный федеральный университет имени М.К. Аммосова</w:t>
            </w: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Общественный центр, Актовый зал, ул. Курашова, 24, этаж 6</w:t>
            </w: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16:00-18:00</w:t>
            </w:r>
          </w:p>
          <w:p w:rsidR="00A266C3" w:rsidRDefault="00A266C3" w:rsidP="00C7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Ларс Куллеруд, президент Университета Арктики(</w:t>
            </w:r>
            <w:r w:rsidRPr="00BE7C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266C3" w:rsidRDefault="00A266C3" w:rsidP="00C7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6C3">
        <w:trPr>
          <w:trHeight w:val="840"/>
        </w:trPr>
        <w:tc>
          <w:tcPr>
            <w:tcW w:w="10770" w:type="dxa"/>
            <w:tcBorders>
              <w:top w:val="single" w:sz="4" w:space="0" w:color="000000"/>
            </w:tcBorders>
          </w:tcPr>
          <w:p w:rsidR="00A266C3" w:rsidRDefault="00A26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Учебно-консультационный семинар "Международный опыт ведения бизнеса для специалистов в сфере оленеводства и рыболовства" (23-24 сентября)</w:t>
            </w:r>
          </w:p>
          <w:p w:rsidR="00A266C3" w:rsidRDefault="00A266C3" w:rsidP="00112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семинар предназначен для молодежи из числакоренных народов Арктики, а также специалистов в сфере оленеводства ирыболовства. Программа ориентирована на креативный поиск </w:t>
            </w:r>
            <w:proofErr w:type="gramStart"/>
            <w:r w:rsidRPr="0011296E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бизнес-идей</w:t>
            </w:r>
            <w:proofErr w:type="gramEnd"/>
            <w:r w:rsidRPr="00112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разработку новых бизнес-концепций в области традиционныхзнаний коренных народов, культуры питания и продовольственныхресурсов. Участие в семинаре даст представление о том, как новыебизнес-идеи выявляются и развиваются в жизнеспособные </w:t>
            </w:r>
            <w:proofErr w:type="gramStart"/>
            <w:r w:rsidRPr="0011296E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бизнес-концепции</w:t>
            </w:r>
            <w:proofErr w:type="gramEnd"/>
            <w:r w:rsidRPr="0011296E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традиционные знания коренных народов о производствеи сохранении продуктов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11296E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ассматриваются в качестве основы дляинноваций и бизнес-моделей.</w:t>
            </w:r>
          </w:p>
          <w:p w:rsidR="00A266C3" w:rsidRDefault="00A266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6C3" w:rsidRDefault="00A266C3" w:rsidP="00F06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Институт циркумполярного оленеводства Университета Арктики, Кафедра ЮНЕСКО Северо-Восточного федерального университета,</w:t>
            </w:r>
            <w:r w:rsidRPr="00D4739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развитию Арктики и делам народов Севера Республики Саха (Якутия)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6298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центр оленеводства,Арктический научно-исследовательский центр Академии наук Республики Саха (Якутия),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Северный университет Норвегии (г. Будё)</w:t>
            </w:r>
          </w:p>
          <w:p w:rsidR="00A266C3" w:rsidRDefault="00A26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Точка кипения, пр. Ленина,1</w:t>
            </w:r>
          </w:p>
          <w:p w:rsidR="00A266C3" w:rsidRDefault="00A26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09:00-18:00</w:t>
            </w:r>
          </w:p>
          <w:p w:rsidR="00A266C3" w:rsidRDefault="00A266C3" w:rsidP="00E62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Лекторы</w:t>
            </w:r>
            <w:proofErr w:type="gramStart"/>
            <w:r w:rsidRPr="00386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6298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298F">
              <w:rPr>
                <w:rFonts w:ascii="Times New Roman" w:eastAsia="Times New Roman" w:hAnsi="Times New Roman" w:cs="Times New Roman"/>
                <w:sz w:val="24"/>
                <w:szCs w:val="24"/>
              </w:rPr>
              <w:t>ьорн Вилли Амо, профессор бизнес-школы 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ерного университета (Норвегия);</w:t>
            </w:r>
          </w:p>
          <w:p w:rsidR="00A266C3" w:rsidRPr="00E6298F" w:rsidRDefault="00A266C3" w:rsidP="00E62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Дин ЭрлендБульвааг, профессор </w:t>
            </w:r>
            <w:proofErr w:type="gramStart"/>
            <w:r w:rsidRPr="00E6298F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бизнес-школы</w:t>
            </w:r>
            <w:proofErr w:type="gramEnd"/>
            <w:r w:rsidRPr="00E6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Университета Норд (Норвегия);</w:t>
            </w:r>
          </w:p>
          <w:p w:rsidR="00A266C3" w:rsidRDefault="00A266C3" w:rsidP="00E62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F">
              <w:rPr>
                <w:rFonts w:ascii="Times New Roman" w:eastAsia="Times New Roman" w:hAnsi="Times New Roman" w:cs="Times New Roman"/>
                <w:sz w:val="24"/>
                <w:szCs w:val="24"/>
              </w:rPr>
              <w:t>КьеллСтоквик, Исполнительный директор Центра логистики Крайнего Севера (Норвегия).</w:t>
            </w:r>
          </w:p>
          <w:p w:rsidR="00A266C3" w:rsidRDefault="00A266C3" w:rsidP="0011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6C3">
        <w:trPr>
          <w:trHeight w:val="760"/>
        </w:trPr>
        <w:tc>
          <w:tcPr>
            <w:tcW w:w="10770" w:type="dxa"/>
          </w:tcPr>
          <w:p w:rsidR="0017606D" w:rsidRPr="007926C9" w:rsidRDefault="0017606D" w:rsidP="00176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lastRenderedPageBreak/>
              <w:t>Круглый стол «Бюджет углерода в экосистеме городов и поселений на многолетней мерзлоте» (проект COPERA)</w:t>
            </w:r>
          </w:p>
          <w:p w:rsidR="0017606D" w:rsidRPr="007926C9" w:rsidRDefault="0017606D" w:rsidP="0017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Круглый стол «Бюджет углерода в экосистеме городов и поселений на многолетней мерзлоте» (проект COPERA) проводится с целью обобщения результатов исследовательского проекта и </w:t>
            </w:r>
            <w:proofErr w:type="gramStart"/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выработки</w:t>
            </w:r>
            <w:proofErr w:type="gramEnd"/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действенных мер продвижения идеи защиты вечной мерзлоты, использования результатов проекта в экологическом образовании регионов севера и Арктики.</w:t>
            </w:r>
          </w:p>
          <w:p w:rsidR="0017606D" w:rsidRPr="007926C9" w:rsidRDefault="0017606D" w:rsidP="0017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В Республике Саха (Якутия), самом крупном и холодном субъекте России и мира, с 2005 года действует закон «Об экологическом образовании и просвещении», принята Стратегия развития непрерывного экологического образования и просвещения в Республике Саха (Якутия) на период до 2020 года. Государственным Собранием (Ил Тумэн) Республики Саха (Якутия) ведется работа по формированию Экологического кодекса республики.</w:t>
            </w:r>
          </w:p>
          <w:p w:rsidR="0017606D" w:rsidRPr="007926C9" w:rsidRDefault="0017606D" w:rsidP="0017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В рамках обсуждения Экологического кодекса, развития экологического образования в Республике Саха (Якутия) будут заслушаны результаты проекта COPERA и обсуждены предложения по инициированию проектов экологического образования для северных регионов мира.</w:t>
            </w:r>
          </w:p>
          <w:p w:rsidR="0017606D" w:rsidRPr="007926C9" w:rsidRDefault="0017606D" w:rsidP="00176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17606D" w:rsidRPr="007926C9" w:rsidRDefault="0017606D" w:rsidP="0017606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Со-организаторы: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Арктический исследовательский центр Университета Хоккайдо (Япония),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Кафедра североведения Северо-Восточного федерального университета им. М.К. Аммосова; Университет Аляска Фэрбанкс (США); Комитет по образованию Международной Ассоциации мерзлотоведения.</w:t>
            </w:r>
          </w:p>
          <w:p w:rsidR="0017606D" w:rsidRPr="007926C9" w:rsidRDefault="0017606D" w:rsidP="001760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Место проведения: 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Главный учебный корпус Северо-Восточного федерального университета, ул.  Кулаковского 42, ауд.237</w:t>
            </w:r>
          </w:p>
          <w:p w:rsidR="0017606D" w:rsidRPr="007926C9" w:rsidRDefault="0017606D" w:rsidP="001760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Время проведения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: 09:00-13:00</w:t>
            </w:r>
          </w:p>
          <w:p w:rsidR="0017606D" w:rsidRPr="007926C9" w:rsidRDefault="0017606D" w:rsidP="00176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Модератор: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Присяжный Михаил Юрьевич, член Правления Университета Арктики, заведующий кафедрой североведения Северо-Восточного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федерального университета им. М.К. Аммосова</w:t>
            </w:r>
          </w:p>
          <w:p w:rsidR="00A266C3" w:rsidRDefault="00A266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6C3" w:rsidTr="00615B98">
        <w:tc>
          <w:tcPr>
            <w:tcW w:w="10770" w:type="dxa"/>
          </w:tcPr>
          <w:p w:rsidR="00A266C3" w:rsidRDefault="00A266C3" w:rsidP="00615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«Устойчивое развитие регионов и городов Арктики»</w:t>
            </w:r>
          </w:p>
          <w:p w:rsidR="00A266C3" w:rsidRPr="00F8460F" w:rsidRDefault="00A266C3" w:rsidP="00F84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0F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круглом столе будут обсуждены критерии оценки устойчивого развития регионов и городов Арктики на основе методики, разработанной экспертами Проектного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фиса развития Арктики (ПОРА). В 2018 году</w:t>
            </w:r>
            <w:r w:rsidRPr="00F84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специалисты экспертного центра «ПОРА» представили рейтинг устойчивого развития арктических территорий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8460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F84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«Полярный индекс. Регионы». Цель проекта — максимально способствовать внедрению принципа устойчивого развития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8460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F8460F">
              <w:rPr>
                <w:rFonts w:ascii="Times New Roman" w:eastAsia="Times New Roman" w:hAnsi="Times New Roman" w:cs="Times New Roman"/>
                <w:sz w:val="24"/>
                <w:szCs w:val="24"/>
              </w:rPr>
              <w:t>, в данном случае на примере арктической зоны. В рейтинге регионов оценивается устойчивость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 всей арктической зоны России</w:t>
            </w:r>
            <w:r w:rsidRPr="00F84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макроуровне. Также в него вошли отдельные территории Арктики, например земли и острова в Северном Ледовитом океане. Основная мысль в том, что в рейтинге учитывается развитие экономики, социального сектора и сохранение экологии. Индекс устойчивого развития регионов рассчитывался по ряду параметров, разделённых на три группы: социально-экономические, эколого-экономические, социально-экологические.</w:t>
            </w: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Со-организаторы: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офис развития Арктики(г. Москва)</w:t>
            </w: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BF38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Учебно-лабораторный корпус Северо-Восточного федерального университета, Зал ученого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Белинского 58</w:t>
            </w:r>
          </w:p>
          <w:p w:rsidR="00A266C3" w:rsidRDefault="00A266C3" w:rsidP="00615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10:00-13:00</w:t>
            </w:r>
          </w:p>
          <w:p w:rsidR="00A266C3" w:rsidRDefault="00A266C3" w:rsidP="00EF5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15758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 Сергей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ихайлович, профессор, заместитель</w:t>
            </w:r>
            <w:r w:rsidRPr="0015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заведующего кафедрой экономики природопользования Экономического факультета МГУ имени М.В. Ломоносова</w:t>
            </w:r>
          </w:p>
          <w:p w:rsidR="00A266C3" w:rsidRDefault="00A266C3" w:rsidP="00EF5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6C3">
        <w:trPr>
          <w:trHeight w:val="760"/>
        </w:trPr>
        <w:tc>
          <w:tcPr>
            <w:tcW w:w="10770" w:type="dxa"/>
          </w:tcPr>
          <w:p w:rsidR="00A266C3" w:rsidRDefault="00A26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Всероссийская научно-практическая конференция «Устойчивый Север: общество, экономика, экология, политика»(24-26 сентября)</w:t>
            </w:r>
          </w:p>
          <w:p w:rsidR="00A266C3" w:rsidRPr="001B58E1" w:rsidRDefault="00A266C3" w:rsidP="00102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1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конференции</w:t>
            </w:r>
            <w:r w:rsidRPr="001B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поиск решений, обеспечивающих устойчивое развитие северо-восточных территорий России, в том числе эффективность реализации нац</w:t>
            </w:r>
            <w:r w:rsidRPr="005338F4"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иональной</w:t>
            </w:r>
            <w:r w:rsidRPr="001B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«Цифровая </w:t>
            </w:r>
            <w:r w:rsidRPr="001B5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 Российской Федерации». В рамках конференции будут представлены и апробированы результаты фундаментальных и прикладных исследований, направленных на повышение устойчивости социально-экономического развития Северо-Востока России, обсуждаться механизмы обеспечения конкурентоспособности регионов, страны, качества жизни, экономического роста и национального суверенитета.</w:t>
            </w:r>
          </w:p>
          <w:p w:rsidR="00A266C3" w:rsidRPr="00B413A8" w:rsidRDefault="00A266C3" w:rsidP="00B41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A8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Панельная дискуссия «Экономика и социум в «реальном времени» цифровой парадигмы»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66C3" w:rsidRPr="00B413A8" w:rsidRDefault="00A266C3" w:rsidP="00B41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A8">
              <w:rPr>
                <w:rFonts w:ascii="Times New Roman" w:eastAsia="Times New Roman" w:hAnsi="Times New Roman" w:cs="Times New Roman"/>
                <w:sz w:val="24"/>
                <w:szCs w:val="24"/>
              </w:rPr>
              <w:t>1. «Цифровые технологии в геологии и горной промышленности»;</w:t>
            </w:r>
          </w:p>
          <w:p w:rsidR="00A266C3" w:rsidRPr="00B413A8" w:rsidRDefault="00A266C3" w:rsidP="00B41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A8">
              <w:rPr>
                <w:rFonts w:ascii="Times New Roman" w:eastAsia="Times New Roman" w:hAnsi="Times New Roman" w:cs="Times New Roman"/>
                <w:sz w:val="24"/>
                <w:szCs w:val="24"/>
              </w:rPr>
              <w:t>2. «Цифровые технологии в традиционном хозяйстве Севера»;</w:t>
            </w:r>
          </w:p>
          <w:p w:rsidR="00A266C3" w:rsidRPr="00B413A8" w:rsidRDefault="00A266C3" w:rsidP="00B41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«Цифровая модернизация образовательных программ </w:t>
            </w:r>
          </w:p>
          <w:p w:rsidR="00A266C3" w:rsidRPr="00B413A8" w:rsidRDefault="00A266C3" w:rsidP="00B41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A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образования»;</w:t>
            </w:r>
          </w:p>
          <w:p w:rsidR="00A266C3" w:rsidRPr="00B413A8" w:rsidRDefault="00A266C3" w:rsidP="00B41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A8">
              <w:rPr>
                <w:rFonts w:ascii="Times New Roman" w:eastAsia="Times New Roman" w:hAnsi="Times New Roman" w:cs="Times New Roman"/>
                <w:sz w:val="24"/>
                <w:szCs w:val="24"/>
              </w:rPr>
              <w:t>4. «Цифровые технологии в социальной сфере: образование, здравоохранение, культура, спорт»;</w:t>
            </w:r>
          </w:p>
          <w:p w:rsidR="00A266C3" w:rsidRPr="00B413A8" w:rsidRDefault="00A266C3" w:rsidP="00B41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A8">
              <w:rPr>
                <w:rFonts w:ascii="Times New Roman" w:eastAsia="Times New Roman" w:hAnsi="Times New Roman" w:cs="Times New Roman"/>
                <w:sz w:val="24"/>
                <w:szCs w:val="24"/>
              </w:rPr>
              <w:t>5. «Цифровая лингвистика».</w:t>
            </w:r>
          </w:p>
          <w:p w:rsidR="00A266C3" w:rsidRDefault="00A266C3" w:rsidP="00B413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6C3" w:rsidRDefault="00A266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Научно-исследовательский институт региональной экономики Северо-Восточного федерального университета им. М.К. Аммосова</w:t>
            </w:r>
          </w:p>
          <w:p w:rsidR="00A266C3" w:rsidRDefault="00A2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Учебно-лабораторный корпус Северо-Восточного федерального университета, Зал ученого совета, ул. Белинского 58</w:t>
            </w:r>
          </w:p>
          <w:p w:rsidR="00A266C3" w:rsidRDefault="00A2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14:30-18:00</w:t>
            </w:r>
          </w:p>
          <w:p w:rsidR="00A266C3" w:rsidRPr="00D432C0" w:rsidRDefault="00A266C3" w:rsidP="005A0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E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Кугаевский Александр Андреевич,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экономических наук, </w:t>
            </w:r>
            <w:r w:rsidRPr="00D432C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43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аместитель ректора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Северо-Восточного федерального университета им. М.К. Аммосова</w:t>
            </w:r>
            <w:r w:rsidRPr="00D43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аналитической и научной деятельности</w:t>
            </w:r>
          </w:p>
          <w:p w:rsidR="00A266C3" w:rsidRDefault="00A266C3" w:rsidP="004E5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Гуляев Петр Владимирович, </w:t>
            </w:r>
            <w:r w:rsidRPr="00EF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экономических наук, </w:t>
            </w:r>
            <w:r w:rsidRPr="004E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Научно-исследовательского</w:t>
            </w:r>
            <w:r w:rsidRPr="005A0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региональной экономики </w:t>
            </w:r>
            <w:r w:rsidRPr="005A037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Северо-Восточного федерального университета им. М.К. Аммосова</w:t>
            </w:r>
          </w:p>
          <w:p w:rsidR="00A266C3" w:rsidRDefault="00A266C3" w:rsidP="004E5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6C3">
        <w:tc>
          <w:tcPr>
            <w:tcW w:w="10770" w:type="dxa"/>
          </w:tcPr>
          <w:p w:rsidR="0017606D" w:rsidRPr="007926C9" w:rsidRDefault="0017606D" w:rsidP="00176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lastRenderedPageBreak/>
              <w:t>Семинар «Холодные земли» - «COLDLANDS» (23-27 сентября)</w:t>
            </w:r>
          </w:p>
          <w:p w:rsidR="0017606D" w:rsidRPr="007926C9" w:rsidRDefault="0017606D" w:rsidP="0017606D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7926C9">
              <w:rPr>
                <w:rStyle w:val="aff1"/>
                <w:rFonts w:ascii="Times New Roman" w:hAnsi="Times New Roman"/>
                <w:color w:val="444444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</w:rPr>
              <w:t>Международный междисциплинарный семинар «Холодные земли» – «C</w:t>
            </w:r>
            <w:r w:rsidRPr="007926C9">
              <w:rPr>
                <w:rStyle w:val="aff1"/>
                <w:rFonts w:ascii="Times New Roman" w:hAnsi="Times New Roman"/>
                <w:color w:val="444444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  <w:lang w:val="en-US"/>
              </w:rPr>
              <w:t>OLD</w:t>
            </w:r>
            <w:r w:rsidRPr="007926C9">
              <w:rPr>
                <w:rStyle w:val="aff1"/>
                <w:rFonts w:ascii="Times New Roman" w:hAnsi="Times New Roman"/>
                <w:color w:val="444444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926C9">
              <w:rPr>
                <w:rStyle w:val="aff1"/>
                <w:rFonts w:ascii="Times New Roman" w:hAnsi="Times New Roman"/>
                <w:color w:val="444444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  <w:lang w:val="en-US"/>
              </w:rPr>
              <w:t>LANDS</w:t>
            </w:r>
            <w:r w:rsidRPr="007926C9">
              <w:rPr>
                <w:rStyle w:val="aff1"/>
                <w:rFonts w:ascii="Times New Roman" w:hAnsi="Times New Roman"/>
                <w:color w:val="444444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</w:rPr>
              <w:t>» с участием ведущих российских и зарубежных специалистов по изучению Севера и Арктики проводится общеуниверситетской кафедрой североведения Северо-Восточного федерального университета с 2008 года. Всего проведено более 20 сессий семинара с участием ведущих исследователей научных центров и университетов России, Канады, Финляндии, Норвегии, США и других стран мира.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 </w:t>
            </w:r>
          </w:p>
          <w:p w:rsidR="0017606D" w:rsidRPr="007926C9" w:rsidRDefault="0017606D" w:rsidP="0017606D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Специальная сессия семинара «Холодные земли» - «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COLD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LANDS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» в рамках Северного Форума по устойчивому развитию проводится совместно с Платформой подготовки кадров для японо-российского экономического сотрудничества и гуманитарных обменов (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HaRP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) (Япония, Университет Хоккайдо).</w:t>
            </w:r>
          </w:p>
          <w:p w:rsidR="0017606D" w:rsidRPr="007926C9" w:rsidRDefault="0017606D" w:rsidP="0017606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Формат проведения: лекции, круглые столы, методологические семинары, способствующие организации диалога, активизации научных исследований в сфере арктических исследований, обмену полезной информацией по подготовке кадров, гуманитарным связям и экономическому сотрудничеству между странами мира в различных сферах.</w:t>
            </w:r>
          </w:p>
          <w:p w:rsidR="0017606D" w:rsidRPr="007926C9" w:rsidRDefault="0017606D" w:rsidP="0017606D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Приглашаются студенты, магистранты, исследователи.</w:t>
            </w:r>
          </w:p>
          <w:p w:rsidR="0017606D" w:rsidRPr="007926C9" w:rsidRDefault="0017606D" w:rsidP="0017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17606D" w:rsidRPr="007926C9" w:rsidRDefault="0017606D" w:rsidP="0017606D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Специализированная секция 2: «Социально-экономическое развитие Арктики и Севера».</w:t>
            </w:r>
          </w:p>
          <w:p w:rsidR="0017606D" w:rsidRPr="007926C9" w:rsidRDefault="0017606D" w:rsidP="00176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17606D" w:rsidRPr="007926C9" w:rsidRDefault="0017606D" w:rsidP="0017606D">
            <w:pP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Со-организаторы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: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Кафедра североведения Северо-Восточного федерального университета им. М. К. Аммосова; Академия наук Республики Саха (Якутия);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 Платформа подготовки кадров для японо-российского экономического сотрудничества и гуманитарных обменов (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HaRP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) (Япония, Университет Хоккайдо)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</w:p>
          <w:p w:rsidR="0017606D" w:rsidRPr="007926C9" w:rsidRDefault="0017606D" w:rsidP="001760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Место проведения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: Академия наук Республики Саха (Якутия), Актовый зал, пр. Ленина, 33</w:t>
            </w:r>
          </w:p>
          <w:p w:rsidR="0017606D" w:rsidRPr="007926C9" w:rsidRDefault="0017606D" w:rsidP="001760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Время проведения: 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15:00-17:00</w:t>
            </w:r>
          </w:p>
          <w:p w:rsidR="0017606D" w:rsidRPr="007926C9" w:rsidRDefault="0017606D" w:rsidP="0017606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Модератор: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Присяжный Михаил Юрьевич, член Правления Университета Арктики, заведующий кафедрой североведения Северо-Восточного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федерального университета им. М.К. Аммосова</w:t>
            </w:r>
          </w:p>
          <w:p w:rsidR="0017606D" w:rsidRPr="007926C9" w:rsidRDefault="0017606D" w:rsidP="001760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Лекторы: </w:t>
            </w:r>
          </w:p>
          <w:p w:rsidR="0017606D" w:rsidRPr="007926C9" w:rsidRDefault="0017606D" w:rsidP="0017606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/>
                <w:color w:val="222222"/>
                <w:sz w:val="24"/>
                <w:szCs w:val="24"/>
                <w:highlight w:val="green"/>
              </w:rPr>
              <w:lastRenderedPageBreak/>
              <w:t xml:space="preserve">Шиничиро Табата, профессор Университета Хоккайдо (Япония).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Исследования по российской экономике, в том числе Российской Арктике.</w:t>
            </w:r>
          </w:p>
          <w:p w:rsidR="0017606D" w:rsidRPr="007926C9" w:rsidRDefault="0017606D" w:rsidP="0017606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Юха Саунаваара, 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Арктический исследовательский центр Университета Хоккайдо (Япония)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. Сотрудничество Хоккайдо с российскими регионами, с акцентом на Дальний Восток и Сибирь.</w:t>
            </w:r>
          </w:p>
          <w:p w:rsidR="0017606D" w:rsidRPr="007926C9" w:rsidRDefault="0017606D" w:rsidP="0017606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Харука Комияма, Ассоциация «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Hokkaido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Intellect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Tank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» (Япония). Взаимодействие образования, науки и бизнеса в региональном развитии. </w:t>
            </w:r>
          </w:p>
          <w:p w:rsidR="0017606D" w:rsidRPr="007926C9" w:rsidRDefault="0017606D" w:rsidP="0017606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Марина Ломаева, Отдел международных связей Университета Хоккайдо (Япония). Платформа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HaRP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в межрегиональном сотрудничестве.</w:t>
            </w:r>
          </w:p>
          <w:p w:rsidR="00A266C3" w:rsidRDefault="00A26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f9"/>
        <w:tblW w:w="107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38672E" w:rsidTr="005F4931">
        <w:trPr>
          <w:trHeight w:val="900"/>
        </w:trPr>
        <w:tc>
          <w:tcPr>
            <w:tcW w:w="10770" w:type="dxa"/>
          </w:tcPr>
          <w:p w:rsidR="0038672E" w:rsidRPr="0026467B" w:rsidRDefault="0038672E" w:rsidP="005F4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Научно-практическая конференция «Коренные малочисленные народы Российской Федерации: проблемы, приоритеты и перспективы развития в трансформирующемся обществе </w:t>
            </w:r>
          </w:p>
          <w:p w:rsidR="0038672E" w:rsidRPr="0026467B" w:rsidRDefault="0038672E" w:rsidP="005F4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(к 100-летию Ф. С. Донского) </w:t>
            </w:r>
          </w:p>
          <w:p w:rsidR="002A3D52" w:rsidRPr="001B58E1" w:rsidRDefault="002A3D52" w:rsidP="002A3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конференции</w:t>
            </w:r>
            <w:r w:rsidRPr="001B58E1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создание дискуссионной площадки для обсуждения комплексных проблем, приоритетов современного состояния и перспектив развития северного социума, ориентиров изучения духовных, социокультурных ценностей и традиций коренных народов Арктики и Севера, развитие исследовательских традиций североведения и осмысление научного наследия Феодосия Семеновича Донского.</w:t>
            </w:r>
          </w:p>
          <w:p w:rsidR="002A3D52" w:rsidRDefault="002A3D52" w:rsidP="005F4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672E" w:rsidRDefault="0038672E" w:rsidP="005F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Институт гуманитарных исследований и проблем малочисленных народов Севера СО РАН</w:t>
            </w:r>
          </w:p>
          <w:p w:rsidR="0038672E" w:rsidRDefault="0038672E" w:rsidP="005F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Институт гуманитарных исследований и проблем малочисленных народов Севера СО РАН, ул. Петровского, 1</w:t>
            </w:r>
          </w:p>
          <w:p w:rsidR="0038672E" w:rsidRDefault="0038672E" w:rsidP="005F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 w:rsidR="002646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:00-18:00</w:t>
            </w:r>
          </w:p>
          <w:p w:rsidR="005938AD" w:rsidRDefault="00B7766F" w:rsidP="00593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B7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БояковаСардана Ильинична, </w:t>
            </w:r>
            <w:r w:rsidR="006E111E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исторических</w:t>
            </w:r>
            <w:r w:rsidR="00593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</w:t>
            </w:r>
            <w:r w:rsidR="00B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</w:t>
            </w:r>
            <w:r w:rsidR="005938AD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="00B60A51"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едующей</w:t>
            </w:r>
            <w:r w:rsidR="002D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отделом истории и этно</w:t>
            </w:r>
            <w:r w:rsidR="005938A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социологии Арктики Института гуманитарных исследований и проблем малочисленных народов Севера СО РАН</w:t>
            </w:r>
          </w:p>
          <w:p w:rsidR="0038672E" w:rsidRDefault="0038672E" w:rsidP="005F4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2" w:rsidTr="005F4931">
        <w:trPr>
          <w:trHeight w:val="900"/>
        </w:trPr>
        <w:tc>
          <w:tcPr>
            <w:tcW w:w="10770" w:type="dxa"/>
          </w:tcPr>
          <w:p w:rsidR="00A87FB2" w:rsidRPr="00556F8F" w:rsidRDefault="00A87FB2" w:rsidP="00A87FB2">
            <w:pPr>
              <w:tabs>
                <w:tab w:val="left" w:pos="25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площадка «Креативные индустрии в Арктике»</w:t>
            </w:r>
          </w:p>
          <w:p w:rsidR="00AA464C" w:rsidRDefault="00C54574" w:rsidP="00C5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E">
              <w:rPr>
                <w:rFonts w:ascii="Times New Roman" w:hAnsi="Times New Roman" w:cs="Times New Roman"/>
                <w:sz w:val="24"/>
                <w:szCs w:val="24"/>
              </w:rPr>
              <w:t>Проектная площадка будет проводиться на территории Арктического государственного института культуры и искусства</w:t>
            </w:r>
            <w:r w:rsidR="00C4255B">
              <w:rPr>
                <w:rFonts w:ascii="Times New Roman" w:hAnsi="Times New Roman" w:cs="Times New Roman"/>
                <w:sz w:val="24"/>
                <w:szCs w:val="24"/>
              </w:rPr>
              <w:t xml:space="preserve"> (АГИКИ)</w:t>
            </w:r>
            <w:r w:rsidRPr="00F025FE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ведущих ученых, деятелей искусств и культуры, педагогов-мастеров, специалистов в области творческих индустрий, архитекторов, дизайнеров ремесел и промыслов, представителей и руководителей </w:t>
            </w:r>
            <w:proofErr w:type="gramStart"/>
            <w:r w:rsidRPr="00F025FE">
              <w:rPr>
                <w:rFonts w:ascii="Times New Roman" w:hAnsi="Times New Roman" w:cs="Times New Roman"/>
                <w:sz w:val="24"/>
                <w:szCs w:val="24"/>
              </w:rPr>
              <w:t>бизнес-структур</w:t>
            </w:r>
            <w:proofErr w:type="gramEnd"/>
            <w:r w:rsidRPr="00F025FE">
              <w:rPr>
                <w:rFonts w:ascii="Times New Roman" w:hAnsi="Times New Roman" w:cs="Times New Roman"/>
                <w:sz w:val="24"/>
                <w:szCs w:val="24"/>
              </w:rPr>
              <w:t xml:space="preserve">, студентов, аспирантов, магистрантов. Проведение площадки будет сопровождаться выставками картин живописцев, графиков; инсталляцией дизайнеров; экспозицией изделий ювелиров и косторезов; демонстрацией цифровых технологий (порталов, фонограммархива, посещение музея музыкальных инструментов). </w:t>
            </w:r>
          </w:p>
          <w:p w:rsidR="00C54574" w:rsidRDefault="00C54574" w:rsidP="00C545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проектной площадке будут обсуждены следующие вопросы: 1. П</w:t>
            </w:r>
            <w:r w:rsidRPr="00F025FE">
              <w:rPr>
                <w:rFonts w:ascii="Times New Roman" w:hAnsi="Times New Roman" w:cs="Times New Roman"/>
                <w:sz w:val="24"/>
                <w:szCs w:val="24"/>
              </w:rPr>
              <w:t>родвижение в мировое пространство проектов, направленных на развитие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 и искусства народов Арктики, в том числе п</w:t>
            </w:r>
            <w:r w:rsidRPr="00F025FE">
              <w:rPr>
                <w:rFonts w:ascii="Times New Roman" w:hAnsi="Times New Roman" w:cs="Times New Roman"/>
                <w:sz w:val="24"/>
                <w:szCs w:val="24"/>
              </w:rPr>
              <w:t>опуляризация журнала «Ку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льтура и искусство в Арктике» и о</w:t>
            </w:r>
            <w:r w:rsidRPr="00F025F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Международного Фестиваля коренных малочисленных народов Севера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творческой индустрии); 2. </w:t>
            </w:r>
            <w:r w:rsidRPr="00F025FE">
              <w:rPr>
                <w:rFonts w:ascii="Times New Roman" w:hAnsi="Times New Roman" w:cs="Times New Roman"/>
                <w:sz w:val="24"/>
                <w:szCs w:val="24"/>
              </w:rPr>
              <w:t>Экспорт образования (сетевые образовательные программы, сетевые научные исследования, учебные программы арктического компонента в АГИКИ, привлечен</w:t>
            </w:r>
            <w:r w:rsidR="00C4255B">
              <w:rPr>
                <w:rFonts w:ascii="Times New Roman" w:hAnsi="Times New Roman" w:cs="Times New Roman"/>
                <w:sz w:val="24"/>
                <w:szCs w:val="24"/>
              </w:rPr>
              <w:t>ие иностранных студентов и профессорско-преподавательского состава, обмен студентов и преподавателей</w:t>
            </w:r>
            <w:r w:rsidRPr="00F025F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F025F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и творческие проекты  по креативным индустриям в Арктике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таким направлениям, как х</w:t>
            </w:r>
            <w:r w:rsidRPr="00F025FE">
              <w:rPr>
                <w:rFonts w:ascii="Times New Roman" w:hAnsi="Times New Roman" w:cs="Times New Roman"/>
                <w:sz w:val="24"/>
                <w:szCs w:val="24"/>
              </w:rPr>
              <w:t>удожественное проектирование и цифровые практики народов Севера (декоративно-прикладное искусство и промыслы, цифровая культура, дизайн, изобразительное искусство, мода, питание, культура среды)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F025FE">
              <w:rPr>
                <w:rFonts w:ascii="Times New Roman" w:hAnsi="Times New Roman" w:cs="Times New Roman"/>
                <w:sz w:val="24"/>
                <w:szCs w:val="24"/>
              </w:rPr>
              <w:t>миджевые проекты по креативным индустриям и народной художественной культуре народов Арктики.</w:t>
            </w:r>
          </w:p>
          <w:p w:rsidR="00C54574" w:rsidRDefault="00C54574" w:rsidP="00A87F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FB2" w:rsidRPr="00556F8F" w:rsidRDefault="00A87FB2" w:rsidP="00A8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>: Арктический государственный институт культуры и искусств</w:t>
            </w:r>
          </w:p>
          <w:p w:rsidR="00D63215" w:rsidRDefault="00A87FB2" w:rsidP="00A8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63215" w:rsidRPr="00D63215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Арктический государственный институт культуры и искусств</w:t>
            </w:r>
            <w:r w:rsidR="00D63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5768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Камерный</w:t>
            </w:r>
            <w:r w:rsidRPr="0055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D6321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Орджоникидзе, 4</w:t>
            </w:r>
          </w:p>
          <w:p w:rsidR="00A87FB2" w:rsidRDefault="00A87FB2" w:rsidP="00A8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14:00-17:00</w:t>
            </w:r>
          </w:p>
          <w:p w:rsidR="00A87FB2" w:rsidRPr="0026467B" w:rsidRDefault="009D6F3E" w:rsidP="008630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Модератор:</w:t>
            </w:r>
            <w:r w:rsidRPr="009D6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Станислав Семенович, проректор </w:t>
            </w:r>
            <w:r w:rsidR="0089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Арктического государственного института </w:t>
            </w:r>
            <w:r w:rsidR="0089230A" w:rsidRPr="00D632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искусств</w:t>
            </w:r>
          </w:p>
        </w:tc>
      </w:tr>
      <w:tr w:rsidR="00DA2D47" w:rsidTr="005F4931">
        <w:trPr>
          <w:trHeight w:val="900"/>
        </w:trPr>
        <w:tc>
          <w:tcPr>
            <w:tcW w:w="10770" w:type="dxa"/>
          </w:tcPr>
          <w:p w:rsidR="00DA2D47" w:rsidRPr="007926C9" w:rsidRDefault="00DA2D47" w:rsidP="00DA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lastRenderedPageBreak/>
              <w:t xml:space="preserve">Круглый стол </w:t>
            </w:r>
          </w:p>
          <w:p w:rsidR="00DA2D47" w:rsidRPr="007926C9" w:rsidRDefault="00DA2D47" w:rsidP="00DA2D4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«</w:t>
            </w:r>
            <w:r w:rsidRPr="007926C9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Планирование и управление проектами международного сотрудничества </w:t>
            </w:r>
          </w:p>
          <w:p w:rsidR="00DA2D47" w:rsidRPr="007926C9" w:rsidRDefault="00DA2D47" w:rsidP="00DA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в сельском хозяйстве</w:t>
            </w: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»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В ходе работы круглого стола будут обсуждены вопросы взаимодействия образовательных и научных организаций в процессе планирования и управления проектами международного сотрудничества в сельском хозяйстве. 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Представители организаторов круглого стола предложат региональный и межрегиональный опыт выстраивания сотрудничества в регионах с особыми природно-климатическими условиями.</w:t>
            </w:r>
          </w:p>
          <w:p w:rsidR="00DA2D47" w:rsidRPr="007926C9" w:rsidRDefault="00DA2D47" w:rsidP="00DA2D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Со-организаторы: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Якутская государственная сельскохозяйственная академия; Кафедра североведения Северо-Восточного федерального университета им. М.К. Аммосова; Ассоциация «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Hokkaido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Intellect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Tank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» (Япония).</w:t>
            </w:r>
          </w:p>
          <w:p w:rsidR="00DA2D47" w:rsidRPr="007926C9" w:rsidRDefault="00DA2D47" w:rsidP="00DA2D4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Место проведения: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Зал заседаний Ученого Совета Якутской государственной сельскохозяйственной академии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, шоссе Сергеляхское, 3 км, дом 3</w:t>
            </w:r>
          </w:p>
          <w:p w:rsidR="00DA2D47" w:rsidRPr="007926C9" w:rsidRDefault="00DA2D47" w:rsidP="00DA2D4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Время проведения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: 17:00-18:30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Модераторы: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Слепцов Иван Иванович, Ректор Якутской государственной сельскохозяйственной академии; Присяжный Михаил Юрьевич, член Правления Университета Арктики, заведующий кафедрой североведения Северо-Восточного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федерального университета им. М.К. Аммосова; Харука Комияма, Ассоциация «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Hokkaido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Intellect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Tank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» (Япония).</w:t>
            </w:r>
          </w:p>
          <w:p w:rsidR="00DA2D47" w:rsidRPr="00556F8F" w:rsidRDefault="00DA2D47" w:rsidP="00A87FB2">
            <w:pPr>
              <w:tabs>
                <w:tab w:val="left" w:pos="25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f8"/>
        <w:tblW w:w="107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2A0792">
        <w:tc>
          <w:tcPr>
            <w:tcW w:w="10770" w:type="dxa"/>
          </w:tcPr>
          <w:p w:rsidR="002A0792" w:rsidRDefault="00B306B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книги по проекту Арктического совета «</w:t>
            </w:r>
            <w:r w:rsidR="001567F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ЕАЛЛУ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: Молодежь коренных народов, </w:t>
            </w:r>
            <w:r w:rsidR="0088532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культура питания и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перемены в Арктике» </w:t>
            </w:r>
          </w:p>
          <w:p w:rsidR="00B306B2" w:rsidRPr="00B306B2" w:rsidRDefault="00B306B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(по пригласительным)</w:t>
            </w:r>
          </w:p>
          <w:p w:rsidR="001567F2" w:rsidRDefault="001567F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основано на результатах уникального проекта рабочей группы Арктического совета по устойчивому развитию «ЕАЛЛУ: Молодежь коренных народов,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традиционные знания о культуре </w:t>
            </w:r>
            <w:r w:rsidRPr="001567F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иизменения в Арктике</w:t>
            </w:r>
            <w:r w:rsidRPr="001567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D0D0B">
              <w:rPr>
                <w:rFonts w:ascii="Times New Roman" w:eastAsia="Times New Roman" w:hAnsi="Times New Roman" w:cs="Times New Roman"/>
                <w:sz w:val="24"/>
                <w:szCs w:val="24"/>
              </w:rPr>
              <w:t>. В проекте принимают участие Канада, Дания/Гренландия, Норвегия, Россия, США, Международная асс</w:t>
            </w:r>
            <w:r w:rsidR="00B51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оциация алеутов и Совет саамов. Кулинарная книга проекта в настоящее время издана на английском и русском языках и включает в себя традиционные системы питания 16 разных коренных народов. В 2018 году получила высшую награду Международной премии кулинарных книг </w:t>
            </w:r>
            <w:r w:rsidR="00B51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GourmandAwards</w:t>
            </w:r>
            <w:r w:rsidR="00B51E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 была признана Лучшей кулинарной книгой 2018 года. В 2019 году русская версия книги была отмечена специальным призом премии </w:t>
            </w:r>
            <w:r w:rsidR="00B51E1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GourmandCookBookAwards</w:t>
            </w:r>
            <w:r w:rsidR="00B51E18" w:rsidRPr="00B51E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2019</w:t>
            </w:r>
            <w:r w:rsidR="00B51E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51E18" w:rsidRPr="00B51E18" w:rsidRDefault="00B51E1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рамках презентации планируется выставка и дегустация традиционной кухни народов Арктики.</w:t>
            </w:r>
          </w:p>
          <w:p w:rsidR="008D0D0B" w:rsidRDefault="008D0D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4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ресторан «МуусХайа», Каминный зал,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Петровского, 13</w:t>
            </w: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="00441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0-21:00</w:t>
            </w:r>
          </w:p>
          <w:p w:rsidR="002A0792" w:rsidRDefault="002A0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9"/>
        <w:tblW w:w="107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2A0792">
        <w:tc>
          <w:tcPr>
            <w:tcW w:w="10770" w:type="dxa"/>
            <w:shd w:val="clear" w:color="auto" w:fill="00FFFF"/>
          </w:tcPr>
          <w:p w:rsidR="002A0792" w:rsidRDefault="002A0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СЕНТЯБРЯ. СРЕДА</w:t>
            </w:r>
          </w:p>
          <w:p w:rsidR="002A0792" w:rsidRDefault="002A0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792" w:rsidTr="00CD0EAD">
        <w:trPr>
          <w:trHeight w:val="698"/>
        </w:trPr>
        <w:tc>
          <w:tcPr>
            <w:tcW w:w="10770" w:type="dxa"/>
          </w:tcPr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ФОРУМА.</w:t>
            </w:r>
          </w:p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DA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Сессия 1. Социально-экономические развитие регионов Севера и Арктики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2A0792" w:rsidRPr="00846DA9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846DA9"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  <w:t>Сессия 2. Население в Арктике: социальное и культурное измерение</w:t>
            </w:r>
          </w:p>
          <w:p w:rsidR="002A0792" w:rsidRPr="00846DA9" w:rsidRDefault="00FD2145">
            <w:pPr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846DA9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Сессия 3. Экологические проблемы и изменение климата в Арктике</w:t>
            </w:r>
            <w:r w:rsidRPr="00846DA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;</w:t>
            </w:r>
          </w:p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DA9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Сессия 4. Арктика и Азия: возможности международного сотрудничества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A0792" w:rsidRDefault="00FD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Церемония подписания соглашений о сотрудничестве</w:t>
            </w:r>
          </w:p>
          <w:p w:rsidR="00172445" w:rsidRDefault="00172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0792" w:rsidRPr="00846DA9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B6ED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ц</w:t>
            </w:r>
            <w:r w:rsidRPr="00846DA9">
              <w:rPr>
                <w:rFonts w:ascii="Times New Roman" w:eastAsia="Times New Roman" w:hAnsi="Times New Roman" w:cs="Times New Roman"/>
                <w:sz w:val="24"/>
                <w:szCs w:val="24"/>
              </w:rPr>
              <w:t>ентр "Сергеляхские огни", ул. Белинского, 58а</w:t>
            </w:r>
          </w:p>
          <w:p w:rsidR="002A0792" w:rsidRDefault="00FD2145" w:rsidP="00172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Время проведения:</w:t>
            </w:r>
            <w:r w:rsidR="00AB6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11:00-18:3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D0EAD" w:rsidRDefault="00CD0EAD" w:rsidP="00172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8"/>
        <w:tblW w:w="107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C26E7D" w:rsidTr="00615B98">
        <w:tc>
          <w:tcPr>
            <w:tcW w:w="10770" w:type="dxa"/>
          </w:tcPr>
          <w:p w:rsidR="00DA2D47" w:rsidRPr="007926C9" w:rsidRDefault="00DA2D47" w:rsidP="00DA2D47">
            <w:pPr>
              <w:pStyle w:val="a5"/>
              <w:ind w:left="360" w:firstLine="207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lastRenderedPageBreak/>
              <w:t>Круглый стол «Зимние города мира: возможности сотрудничества»</w:t>
            </w:r>
          </w:p>
          <w:p w:rsidR="00DA2D47" w:rsidRPr="007926C9" w:rsidRDefault="00DA2D47" w:rsidP="00DA2D4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В ходе работы круглого стола будут обсуждены вопросы взаимодействия городов разных стран мира, в том числе организация Рабочей встречи Ассоциации в Норильске в ноябре 2019 года.</w:t>
            </w:r>
          </w:p>
          <w:p w:rsidR="00DA2D47" w:rsidRPr="007926C9" w:rsidRDefault="00DA2D47" w:rsidP="00DA2D4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Началом Ассоциации мэров зимних городов мира (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World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Winter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Cities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Association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for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Mayors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) можно считать 1981 год, когда город Саппоро (Япония) выступил с инициативой организации «Конференции северных городов» с целью создания комфортных зимних городов под лозунгом «Зима – наше богатство!». На конференции собрались города с похожими климатическими условиями.</w:t>
            </w:r>
          </w:p>
          <w:p w:rsidR="00DA2D47" w:rsidRPr="007926C9" w:rsidRDefault="00DA2D47" w:rsidP="00DA2D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Члены Ассоциации непосредственно обсуждают проблемы, обмениваются информацией, которая может пригодиться в управлении городом. Результаты обсуждений успешно применяются в градоустройстве.</w:t>
            </w:r>
          </w:p>
          <w:p w:rsidR="00DA2D47" w:rsidRPr="007926C9" w:rsidRDefault="00DA2D47" w:rsidP="00DA2D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DA2D47" w:rsidRPr="007926C9" w:rsidRDefault="00DA2D47" w:rsidP="00DA2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Со-организаторы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: Ассоциация мэров зимних городов мира (г. Саппоро, Япония), Кафедра североведения Северо-Восточного федерального университета им. М.К. Аммосова (Россия), Университет Хоккайдо (Япония), Ассоциация российских географов-обществоведов (Якутское региональное отделение)</w:t>
            </w:r>
          </w:p>
          <w:p w:rsidR="00DA2D47" w:rsidRPr="007926C9" w:rsidRDefault="00DA2D47" w:rsidP="00DA2D4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Место проведения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: Учебно-лабораторный корпус Северо-Восточного федерального университета, Зал ученого совета, ул. Белинского 58</w:t>
            </w:r>
          </w:p>
          <w:p w:rsidR="00DA2D47" w:rsidRPr="007926C9" w:rsidRDefault="00DA2D47" w:rsidP="00DA2D4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Время проведения: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09:30-11:00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Модераторы: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Присяжный Михаил Юрьевич, член Правления Университета Арктики, заведующий кафедрой североведения Северо-Восточного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федерального университета им. М.К. Аммосова</w:t>
            </w:r>
          </w:p>
          <w:p w:rsidR="00DA2D47" w:rsidRPr="007926C9" w:rsidRDefault="00DA2D47" w:rsidP="00DA2D47">
            <w:pPr>
              <w:rPr>
                <w:rFonts w:ascii="Times New Roman" w:hAnsi="Times New Roman"/>
                <w:sz w:val="24"/>
                <w:szCs w:val="24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Ломаева Марина Викторовна, Отдел международных связей Университета Хоккайдо (Япония).</w:t>
            </w:r>
          </w:p>
          <w:p w:rsidR="00C26E7D" w:rsidRDefault="00C26E7D" w:rsidP="00615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A25" w:rsidTr="005F4931">
        <w:tc>
          <w:tcPr>
            <w:tcW w:w="10770" w:type="dxa"/>
          </w:tcPr>
          <w:p w:rsidR="002A7A25" w:rsidRDefault="002A7A25" w:rsidP="005F4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«Коренное и местное управление в условиях промышленного развития на Севере»(25-26 сентября)</w:t>
            </w:r>
          </w:p>
          <w:p w:rsidR="007D6652" w:rsidRDefault="005F0F67" w:rsidP="005F4931">
            <w:pPr>
              <w:rPr>
                <w:rStyle w:val="m1006963918150550004m505524147653308541tlid-translationmailrucssattributepostfixmailrucssattributepostfixmailrucssattributepostfix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0F67">
              <w:rPr>
                <w:rStyle w:val="m1006963918150550004m505524147653308541tlid-translationmailrucssattributepostfixmailrucssattributepostfixmailrucssattributepostfix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Промышленное освоение известно во всем мире как спусковой механизм для внесения изменений в управлении территориями. Некоторые из наиболее известных соглашений об управлении территориями коренных народов в Арктике произошли из-за промышленного освоения, такие как на Аляске - Акт об урегулировании претензий на коренные земли, Соглашение о Джеймском заливе, Положение о статусе родовых угодий вХанты-Мансийском Автономном Округе и Закон об этнологической экспертизе в Республике Саха (Якутия). На эту сессию приглашаются доклады, в которых основное внимание уделяется тому, как коренные и местные жители разработали свою практику управления в связи с промышленным освоением своих территорий. </w:t>
            </w:r>
            <w:proofErr w:type="gramStart"/>
            <w:r w:rsidRPr="005F0F67">
              <w:rPr>
                <w:rStyle w:val="m1006963918150550004m505524147653308541tlid-translationmailrucssattributepostfixmailrucssattributepostfixmailrucssattributepostfix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 поощряются выступления, направленные на анализ, каким образом традиционные правовые нормы и обычаи территориального управления продолжают действовать в процессе промышленного освоения, как активисты используют доступные правовые механизмы для сохранения своих прав на доступ к своим традиционным пастбищам, охотничьим и рыболовным угодьям и как молодое поколение применяет  инновации в территориальном управлении в условиях Арктики.</w:t>
            </w:r>
            <w:proofErr w:type="gramEnd"/>
            <w:r w:rsidRPr="005F0F67">
              <w:rPr>
                <w:rStyle w:val="m1006963918150550004m505524147653308541tlid-translationmailrucssattributepostfixmailrucssattributepostfixmailrucssattributepostfix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Понимание новых общих механизмов управления может внести существенный вклад в устойчивое развитие Арктики как территории для мирного сотрудничества и развития. </w:t>
            </w:r>
          </w:p>
          <w:p w:rsidR="005F0F67" w:rsidRDefault="005F0F67" w:rsidP="005F4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A25" w:rsidRDefault="002A7A25" w:rsidP="005F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Со-организаторы: </w:t>
            </w:r>
            <w:r w:rsidR="006C7EB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Северо-Восточный федеральный университет</w:t>
            </w:r>
            <w:r w:rsidR="00A3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М.К. Аммосова</w:t>
            </w:r>
          </w:p>
          <w:p w:rsidR="006C7EBD" w:rsidRDefault="002A7A25" w:rsidP="005F4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A32C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учебный корпус Северо-Восточного федерального университетаим. М.К. Аммосова, ул.  Кулаковского 42, ауд.237</w:t>
            </w:r>
          </w:p>
          <w:p w:rsidR="002A7A25" w:rsidRDefault="002A7A25" w:rsidP="005F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 w:rsidR="006C7E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C7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6C7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BE1C1D" w:rsidRPr="00BE1C1D" w:rsidRDefault="00BE1C1D" w:rsidP="00BE1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Модераторы</w:t>
            </w:r>
            <w:r w:rsidRPr="00BE1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ФлорианШтаммлер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 антропологии, Арктический центр Университета Лапландии</w:t>
            </w: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1C1D" w:rsidRPr="00BE1C1D" w:rsidRDefault="00B01B30" w:rsidP="00BE1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Айталина Афанасьевна,</w:t>
            </w:r>
            <w:r w:rsidR="00BE1C1D" w:rsidRPr="00B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доцент, СВФУ им. М.К. Аммосова</w:t>
            </w:r>
          </w:p>
          <w:p w:rsidR="002A7A25" w:rsidRDefault="002A7A25" w:rsidP="005F4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EE1" w:rsidTr="005F4931">
        <w:tc>
          <w:tcPr>
            <w:tcW w:w="10770" w:type="dxa"/>
          </w:tcPr>
          <w:p w:rsidR="00AE6EE1" w:rsidRPr="00AE6EE1" w:rsidRDefault="00AE6EE1" w:rsidP="00AE6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Всероссийская научно-практическая конференция «Устойчивый Север: общество, экономика, экология, политика» (24-26 сентября)</w:t>
            </w:r>
          </w:p>
          <w:p w:rsidR="00804417" w:rsidRPr="001B58E1" w:rsidRDefault="00804417" w:rsidP="00804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конференции</w:t>
            </w:r>
            <w:r w:rsidRPr="001B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поиск решений, обеспечивающих устойчивое развитие северо-восточных территорий России, в том числе эффективность реализации нац</w:t>
            </w:r>
            <w:r w:rsidR="00A33B7C" w:rsidRPr="008F4D1A"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иональной</w:t>
            </w:r>
            <w:r w:rsidRPr="001B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«Цифровая экономика Российской Федерации». В рамках конференции будут представлены и апробированы результаты фундаментальных и прикладных исследований, направленных на повышение устойчивости социально-экономического развития Северо-Востока России, будут обсуждаться механизмы обеспечения конкурентоспособности регионов, страны, качества жизни, экономического роста и национального суверенитета.</w:t>
            </w:r>
          </w:p>
          <w:p w:rsidR="00804417" w:rsidRPr="00A64578" w:rsidRDefault="007248EE" w:rsidP="00A64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78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1. Государственное регулирование и экономика недропользования, экология и природно-климатические особенности российского Севера.</w:t>
            </w:r>
          </w:p>
          <w:p w:rsidR="007248EE" w:rsidRPr="00A64578" w:rsidRDefault="007248EE" w:rsidP="00A64578">
            <w:pPr>
              <w:jc w:val="both"/>
              <w:rPr>
                <w:rFonts w:ascii="Times New Roman" w:hAnsi="Times New Roman"/>
                <w:sz w:val="24"/>
              </w:rPr>
            </w:pPr>
            <w:r w:rsidRPr="00A64578">
              <w:rPr>
                <w:rFonts w:ascii="Times New Roman" w:hAnsi="Times New Roman"/>
                <w:sz w:val="24"/>
              </w:rPr>
              <w:t xml:space="preserve">Секция 2. </w:t>
            </w:r>
            <w:r w:rsidRPr="00A64578">
              <w:rPr>
                <w:rFonts w:ascii="Times New Roman" w:hAnsi="Times New Roman"/>
                <w:sz w:val="24"/>
                <w:szCs w:val="24"/>
              </w:rPr>
              <w:t>Демографический и трудовой потенциал развития северных и восточных регионов России</w:t>
            </w:r>
            <w:r w:rsidRPr="00A64578">
              <w:rPr>
                <w:rFonts w:ascii="Times New Roman" w:hAnsi="Times New Roman"/>
                <w:sz w:val="24"/>
              </w:rPr>
              <w:t>.</w:t>
            </w:r>
          </w:p>
          <w:p w:rsidR="007248EE" w:rsidRPr="00A64578" w:rsidRDefault="007248EE" w:rsidP="00A64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78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3. Транспортно-логистическая система: эффективность и цифровизация.</w:t>
            </w:r>
          </w:p>
          <w:p w:rsidR="007248EE" w:rsidRPr="00A64578" w:rsidRDefault="007248EE" w:rsidP="00A64578">
            <w:pPr>
              <w:jc w:val="both"/>
              <w:rPr>
                <w:rFonts w:ascii="Times New Roman" w:hAnsi="Times New Roman"/>
                <w:sz w:val="24"/>
              </w:rPr>
            </w:pPr>
            <w:r w:rsidRPr="00A64578">
              <w:rPr>
                <w:rFonts w:ascii="Times New Roman" w:hAnsi="Times New Roman"/>
                <w:sz w:val="24"/>
              </w:rPr>
              <w:t>Секция 4. Экономика и технологии алмазно-бриллиантового комплекса.</w:t>
            </w:r>
          </w:p>
          <w:p w:rsidR="007248EE" w:rsidRPr="00A64578" w:rsidRDefault="007248EE" w:rsidP="00A64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78">
              <w:rPr>
                <w:rFonts w:ascii="Times New Roman" w:hAnsi="Times New Roman"/>
                <w:sz w:val="24"/>
              </w:rPr>
              <w:t>Секция 5. Экстремальная агроэкономика.</w:t>
            </w:r>
          </w:p>
          <w:p w:rsidR="007248EE" w:rsidRPr="00A64578" w:rsidRDefault="007248EE" w:rsidP="00A645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4578">
              <w:rPr>
                <w:rFonts w:ascii="Times New Roman" w:hAnsi="Times New Roman"/>
                <w:sz w:val="24"/>
              </w:rPr>
              <w:t xml:space="preserve">Секция 6. </w:t>
            </w:r>
            <w:r w:rsidRPr="00A64578">
              <w:rPr>
                <w:rFonts w:ascii="Times New Roman" w:hAnsi="Times New Roman" w:cs="Times New Roman"/>
                <w:sz w:val="24"/>
              </w:rPr>
              <w:t>Социально-экономическое развитие северных территорий в условиях цифровой трансформации экономики.</w:t>
            </w:r>
          </w:p>
          <w:p w:rsidR="007248EE" w:rsidRDefault="007248EE" w:rsidP="00AE6E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25CE" w:rsidRDefault="00AE6EE1" w:rsidP="009D25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Со-организаторы: </w:t>
            </w:r>
            <w:r w:rsidR="009D25C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Научно-исследовательский институт региональной экономики Северо-Восточного федерального университета им. М.К. Аммосова</w:t>
            </w:r>
          </w:p>
          <w:p w:rsidR="005D2B93" w:rsidRPr="00EC23E8" w:rsidRDefault="00507F50" w:rsidP="00AE6E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Места</w:t>
            </w:r>
            <w:r w:rsidR="00AE6EE1" w:rsidRPr="00EC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проведения: </w:t>
            </w:r>
          </w:p>
          <w:p w:rsidR="005D2B93" w:rsidRPr="00EC23E8" w:rsidRDefault="00507F50" w:rsidP="00AE6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E8">
              <w:rPr>
                <w:rFonts w:ascii="Times New Roman" w:eastAsia="Times New Roman" w:hAnsi="Times New Roman" w:cs="Times New Roman"/>
                <w:sz w:val="24"/>
                <w:szCs w:val="24"/>
              </w:rPr>
              <w:t>1. Арктический инновационный центр Северо-Восточного федерального университета им. М.К. Аммосова, ул. Кулаковского, 42, ауд. 302</w:t>
            </w:r>
          </w:p>
          <w:p w:rsidR="00C67209" w:rsidRPr="00EC23E8" w:rsidRDefault="005D2B93" w:rsidP="00AE6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Министерство труда и социального развития Республики Саха (Якутия), ул. Петра Алексеева, 6/1 </w:t>
            </w:r>
          </w:p>
          <w:p w:rsidR="005D2B93" w:rsidRPr="00EC23E8" w:rsidRDefault="00FD0B85" w:rsidP="00AE6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Корпус технических факультетов</w:t>
            </w:r>
            <w:r w:rsidR="00C67209" w:rsidRPr="00EC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Северо-Восточного федерального университета  им. М.К. Аммосова, ул. Кулаковского, 50, ауд. 234</w:t>
            </w:r>
          </w:p>
          <w:p w:rsidR="00212DCB" w:rsidRPr="00EC23E8" w:rsidRDefault="00212DCB" w:rsidP="00AE6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Корпус факультетов естественных наук Северо-Восточного федерального университета  им. М.К. Аммосова, ул. Кулаковского, </w:t>
            </w:r>
            <w:r w:rsidR="00C409A9" w:rsidRPr="00EC23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EC23E8">
              <w:rPr>
                <w:rFonts w:ascii="Times New Roman" w:eastAsia="Times New Roman" w:hAnsi="Times New Roman" w:cs="Times New Roman"/>
                <w:sz w:val="24"/>
                <w:szCs w:val="24"/>
              </w:rPr>
              <w:t>, ауд. 431</w:t>
            </w:r>
          </w:p>
          <w:p w:rsidR="005D2B93" w:rsidRPr="00EC23E8" w:rsidRDefault="005D2B93" w:rsidP="00AE6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7F2273" w:rsidRPr="00EC23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Учебно-лабораторный корпус Северо-Восточного федерального университета им. М.К. Аммосова, ул. Белинского 58, ауд. 306</w:t>
            </w:r>
          </w:p>
          <w:p w:rsidR="00212DCB" w:rsidRPr="00EC23E8" w:rsidRDefault="00212DCB" w:rsidP="00AE6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E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F2273" w:rsidRPr="00EC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Учебно-лабораторный корпус Северо-Восточного федерального университета им. М.К. Аммосова, ул. Белинского 58, ауд. 311</w:t>
            </w:r>
          </w:p>
          <w:p w:rsidR="00AE6EE1" w:rsidRPr="00427B84" w:rsidRDefault="00AE6EE1" w:rsidP="00AE6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 w:rsidRPr="00427B84">
              <w:rPr>
                <w:rFonts w:ascii="Times New Roman" w:eastAsia="Times New Roman" w:hAnsi="Times New Roman" w:cs="Times New Roman"/>
                <w:sz w:val="24"/>
                <w:szCs w:val="24"/>
              </w:rPr>
              <w:t>14:30-18:00</w:t>
            </w:r>
          </w:p>
          <w:p w:rsidR="00AE6EE1" w:rsidRDefault="00AE6EE1" w:rsidP="001D1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E7D" w:rsidTr="005F4931">
        <w:tc>
          <w:tcPr>
            <w:tcW w:w="10770" w:type="dxa"/>
          </w:tcPr>
          <w:p w:rsidR="00C26E7D" w:rsidRPr="00C26E7D" w:rsidRDefault="00C26E7D" w:rsidP="00C26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Стратегическая сессия «Арктическая зона </w:t>
            </w:r>
            <w:proofErr w:type="gramStart"/>
            <w:r w:rsidRPr="00C26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EC5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оссийской</w:t>
            </w:r>
            <w:proofErr w:type="gramEnd"/>
            <w:r w:rsidR="00EC5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Федерации</w:t>
            </w:r>
            <w:r w:rsidR="009B6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26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2035»</w:t>
            </w:r>
          </w:p>
          <w:p w:rsidR="00EC5FE2" w:rsidRDefault="00EC5FE2" w:rsidP="00EC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создан Министерством Российской Федерации по развитию Дальнего</w:t>
            </w:r>
            <w:r w:rsidR="008F4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Востока и Арктики и Проектным о</w:t>
            </w:r>
            <w:r w:rsidRPr="00EC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фисом </w:t>
            </w:r>
            <w:r w:rsidR="008F4D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C5FE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 Арктики</w:t>
            </w:r>
            <w:r w:rsidR="009B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(ПОРА)</w:t>
            </w:r>
            <w:r w:rsidRPr="00EC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Впервые </w:t>
            </w:r>
            <w:r w:rsidR="00A33B7C" w:rsidRPr="008F4D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общественность,</w:t>
            </w:r>
            <w:r w:rsidRPr="00EC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официальные лица и эксперты объединятся для создания государственного документа </w:t>
            </w:r>
            <w:r w:rsidR="009B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C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стратегии развития Арктической зоны Российской Федерации. </w:t>
            </w:r>
          </w:p>
          <w:p w:rsidR="009B6C57" w:rsidRPr="00EC5FE2" w:rsidRDefault="009B6C57" w:rsidP="00EC5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E7D" w:rsidRPr="00C26E7D" w:rsidRDefault="00C26E7D" w:rsidP="00C26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Со-организаторы: </w:t>
            </w:r>
            <w:r w:rsidRPr="00C26E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10252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роектный офис развития Арктика (</w:t>
            </w:r>
            <w:r w:rsidRPr="00C26E7D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  <w:r w:rsidR="009102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F3B53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по развитию Арктики и делам народов Севера Р</w:t>
            </w:r>
            <w:r w:rsidR="00A1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="00BF3B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1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аха </w:t>
            </w:r>
            <w:r w:rsidR="00BF3B53">
              <w:rPr>
                <w:rFonts w:ascii="Times New Roman" w:eastAsia="Times New Roman" w:hAnsi="Times New Roman" w:cs="Times New Roman"/>
                <w:sz w:val="24"/>
                <w:szCs w:val="24"/>
              </w:rPr>
              <w:t>(Я</w:t>
            </w:r>
            <w:r w:rsidR="00A13607">
              <w:rPr>
                <w:rFonts w:ascii="Times New Roman" w:eastAsia="Times New Roman" w:hAnsi="Times New Roman" w:cs="Times New Roman"/>
                <w:sz w:val="24"/>
                <w:szCs w:val="24"/>
              </w:rPr>
              <w:t>кутия</w:t>
            </w:r>
            <w:r w:rsidR="00BF3B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26E7D" w:rsidRPr="00C26E7D" w:rsidRDefault="00C26E7D" w:rsidP="00C26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B116A8" w:rsidRPr="00C2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правительства № 1, </w:t>
            </w:r>
            <w:r w:rsidR="00B1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C26E7D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Кирова, 11, каб. 401</w:t>
            </w:r>
          </w:p>
          <w:p w:rsidR="00C26E7D" w:rsidRDefault="00C26E7D" w:rsidP="00C26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 w:rsidR="007622A0">
              <w:rPr>
                <w:rFonts w:ascii="Times New Roman" w:eastAsia="Times New Roman" w:hAnsi="Times New Roman" w:cs="Times New Roman"/>
                <w:sz w:val="24"/>
                <w:szCs w:val="24"/>
              </w:rPr>
              <w:t>17:00-18:40</w:t>
            </w:r>
          </w:p>
          <w:p w:rsidR="000125C0" w:rsidRPr="00C26E7D" w:rsidRDefault="000125C0" w:rsidP="00C26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0125C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Воротников Александр Михайлович, эксперт ПОРА</w:t>
            </w:r>
          </w:p>
          <w:p w:rsidR="00C26E7D" w:rsidRDefault="00C26E7D" w:rsidP="005F4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fa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D045E8" w:rsidTr="005F4931">
        <w:tc>
          <w:tcPr>
            <w:tcW w:w="10774" w:type="dxa"/>
          </w:tcPr>
          <w:p w:rsidR="00D045E8" w:rsidRPr="0069248D" w:rsidRDefault="00D045E8" w:rsidP="005F493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Панельная дискуссия «Трудовые ресурсы – основа устойчивого развития Арктики»</w:t>
            </w:r>
          </w:p>
          <w:p w:rsidR="00CB668A" w:rsidRPr="00CB668A" w:rsidRDefault="00CB668A" w:rsidP="00CB668A">
            <w:pPr>
              <w:shd w:val="clear" w:color="auto" w:fill="FFFFFF"/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действующих мер социальной поддержки для регионов Крайнего Севера и развития приарктических территорий можно оценить по двум критериям: </w:t>
            </w:r>
          </w:p>
          <w:p w:rsidR="00CB668A" w:rsidRPr="00CB668A" w:rsidRDefault="00CB668A" w:rsidP="00CB668A">
            <w:pPr>
              <w:shd w:val="clear" w:color="auto" w:fill="FFFFFF"/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A">
              <w:rPr>
                <w:rFonts w:ascii="Times New Roman" w:hAnsi="Times New Roman" w:cs="Times New Roman"/>
                <w:sz w:val="24"/>
                <w:szCs w:val="24"/>
              </w:rPr>
              <w:t xml:space="preserve">1) влияние на соотношение получаемой зарплаты с уровнем оплаты труда в других регионах России; </w:t>
            </w:r>
          </w:p>
          <w:p w:rsidR="00CB668A" w:rsidRPr="00CB668A" w:rsidRDefault="00CB668A" w:rsidP="00CB668A">
            <w:pPr>
              <w:shd w:val="clear" w:color="auto" w:fill="FFFFFF"/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A">
              <w:rPr>
                <w:rFonts w:ascii="Times New Roman" w:hAnsi="Times New Roman" w:cs="Times New Roman"/>
                <w:sz w:val="24"/>
                <w:szCs w:val="24"/>
              </w:rPr>
              <w:t>2) достаточность выплат для удержания людей на Севере, т.е. их влияние на миграционные процессы.</w:t>
            </w:r>
          </w:p>
          <w:p w:rsidR="00CB668A" w:rsidRPr="00CB668A" w:rsidRDefault="00CB668A" w:rsidP="00CB668A">
            <w:pPr>
              <w:shd w:val="clear" w:color="auto" w:fill="FFFFFF"/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A">
              <w:rPr>
                <w:rFonts w:ascii="Times New Roman" w:hAnsi="Times New Roman" w:cs="Times New Roman"/>
                <w:sz w:val="24"/>
                <w:szCs w:val="24"/>
              </w:rPr>
              <w:t>Следует признать, что существующие льготы и компенсации в виде районных коэффициентов и северных надбавок перестали быть эффективным инструментом мотивирования людей к постоянному проживанию и занятости на северных территориях, в том числе, на территории А</w:t>
            </w:r>
            <w:r w:rsidR="00C51BE6">
              <w:rPr>
                <w:rFonts w:ascii="Times New Roman" w:hAnsi="Times New Roman" w:cs="Times New Roman"/>
                <w:sz w:val="24"/>
                <w:szCs w:val="24"/>
              </w:rPr>
              <w:t xml:space="preserve">рктической зоны </w:t>
            </w:r>
            <w:r w:rsidRPr="00CB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51BE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CB66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1BE6">
              <w:rPr>
                <w:rFonts w:ascii="Times New Roman" w:hAnsi="Times New Roman" w:cs="Times New Roman"/>
                <w:sz w:val="24"/>
                <w:szCs w:val="24"/>
              </w:rPr>
              <w:t>едерации (АЗРФ)</w:t>
            </w:r>
            <w:r w:rsidRPr="00CB668A">
              <w:rPr>
                <w:rFonts w:ascii="Times New Roman" w:hAnsi="Times New Roman" w:cs="Times New Roman"/>
                <w:sz w:val="24"/>
                <w:szCs w:val="24"/>
              </w:rPr>
              <w:t>, поэтому здесь существует постоянный миграционный отток населения. Для повышения уровня дохода работающих и проживающих на территориях АЗРФ целесообразно принять региональные законы о социальной привлекательности рабочих мест в субъектах Р</w:t>
            </w:r>
            <w:r w:rsidR="00C51BE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CB66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1BE6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CB668A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относящихся к АЗРФ, в которых предусмотреть достижение достойного </w:t>
            </w:r>
            <w:proofErr w:type="gramStart"/>
            <w:r w:rsidRPr="00CB668A">
              <w:rPr>
                <w:rFonts w:ascii="Times New Roman" w:hAnsi="Times New Roman" w:cs="Times New Roman"/>
                <w:sz w:val="24"/>
                <w:szCs w:val="24"/>
              </w:rPr>
              <w:t>уровня дифференциации размеров оплаты труда</w:t>
            </w:r>
            <w:proofErr w:type="gramEnd"/>
            <w:r w:rsidRPr="00CB668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персонала, конкурентоспособного в сравнении с другими регионами страны и столичными мегаполисами.</w:t>
            </w:r>
          </w:p>
          <w:p w:rsidR="00CB668A" w:rsidRPr="00CB668A" w:rsidRDefault="00CB668A" w:rsidP="00CB668A">
            <w:pPr>
              <w:shd w:val="clear" w:color="auto" w:fill="FFFFFF"/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A">
              <w:rPr>
                <w:rFonts w:ascii="Times New Roman" w:hAnsi="Times New Roman" w:cs="Times New Roman"/>
                <w:sz w:val="24"/>
                <w:szCs w:val="24"/>
              </w:rPr>
              <w:t>Необходимо предусмотреть возможность дополнительных компенсаций в части экстремальных природных условий, в том числе оплату проезда к местам отдыха не один раз в два года, а каждый год и не ограничивать сумму стоимости проезда. Для улучшения качества жизни работающих и проживающих на приарктических территориях следует обратить внимание на развитие транспортной и социальной инфраструктуры, особо о</w:t>
            </w:r>
            <w:r w:rsidR="00027D62">
              <w:rPr>
                <w:rFonts w:ascii="Times New Roman" w:hAnsi="Times New Roman" w:cs="Times New Roman"/>
                <w:sz w:val="24"/>
                <w:szCs w:val="24"/>
              </w:rPr>
              <w:t>братить внимание на развитие объ</w:t>
            </w:r>
            <w:r w:rsidRPr="00CB668A">
              <w:rPr>
                <w:rFonts w:ascii="Times New Roman" w:hAnsi="Times New Roman" w:cs="Times New Roman"/>
                <w:sz w:val="24"/>
                <w:szCs w:val="24"/>
              </w:rPr>
              <w:t>ектов культурно-досуговой инфраструктуры, недостаток которых остро ощущается населением.</w:t>
            </w:r>
          </w:p>
          <w:p w:rsidR="00B720EF" w:rsidRDefault="00B720EF" w:rsidP="005F4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45E8" w:rsidRDefault="00D045E8" w:rsidP="005F4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ООО «Центр информационного и правового обеспечения развития Арктики», г. Москва</w:t>
            </w:r>
          </w:p>
          <w:p w:rsidR="00D045E8" w:rsidRPr="00B01B30" w:rsidRDefault="00D045E8" w:rsidP="005F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0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правительства № 2, </w:t>
            </w:r>
            <w:r w:rsidR="00E05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зал, </w:t>
            </w:r>
            <w:r w:rsidRPr="00B01B30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30</w:t>
            </w:r>
            <w:r w:rsidR="00B141BB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этаж 2</w:t>
            </w:r>
          </w:p>
          <w:p w:rsidR="00D045E8" w:rsidRDefault="00D045E8" w:rsidP="005F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16:30-18:30</w:t>
            </w:r>
          </w:p>
          <w:p w:rsidR="00120FE1" w:rsidRDefault="00120FE1" w:rsidP="005F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Беликова Юлия Владимировна, г</w:t>
            </w:r>
            <w:r w:rsidRPr="00120FE1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енеральный директор ООО «Центр информационного и правового обеспечения развития Арктики</w:t>
            </w:r>
          </w:p>
          <w:p w:rsidR="00D045E8" w:rsidRDefault="00D045E8" w:rsidP="005F49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9"/>
        <w:tblW w:w="107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2A0792">
        <w:trPr>
          <w:trHeight w:val="920"/>
        </w:trPr>
        <w:tc>
          <w:tcPr>
            <w:tcW w:w="10770" w:type="dxa"/>
          </w:tcPr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Прием от </w:t>
            </w:r>
            <w:r w:rsidR="00A65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 Саха (Якутия)</w:t>
            </w:r>
          </w:p>
          <w:p w:rsidR="00A65B9A" w:rsidRDefault="00A65B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пригласительным)</w:t>
            </w:r>
          </w:p>
          <w:p w:rsidR="002A0792" w:rsidRPr="00D522FF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850D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454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орговые ряды «Кружало»</w:t>
            </w:r>
            <w:r w:rsidR="00E850DA">
              <w:rPr>
                <w:rFonts w:ascii="Times New Roman" w:eastAsia="Times New Roman" w:hAnsi="Times New Roman" w:cs="Times New Roman"/>
                <w:sz w:val="24"/>
                <w:szCs w:val="24"/>
              </w:rPr>
              <w:t>, Атриум</w:t>
            </w:r>
            <w:r w:rsidR="00D522F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Аммосова, 1</w:t>
            </w:r>
          </w:p>
          <w:p w:rsidR="002A0792" w:rsidRDefault="00FD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="00C4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19:00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454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A0792" w:rsidRDefault="002A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92">
        <w:tc>
          <w:tcPr>
            <w:tcW w:w="10770" w:type="dxa"/>
            <w:shd w:val="clear" w:color="auto" w:fill="00FFFF"/>
          </w:tcPr>
          <w:p w:rsidR="002A0792" w:rsidRDefault="002A0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СЕНТЯБРЯ. ЧЕТВЕРГ</w:t>
            </w:r>
          </w:p>
          <w:p w:rsidR="002A0792" w:rsidRDefault="002A0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792">
        <w:tc>
          <w:tcPr>
            <w:tcW w:w="10770" w:type="dxa"/>
            <w:shd w:val="clear" w:color="auto" w:fill="FFFFFF"/>
          </w:tcPr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8-я встреча Рабочей группы по российско-китайскому сотрудничеству в Арктике</w:t>
            </w:r>
          </w:p>
          <w:p w:rsidR="00CA2DC1" w:rsidRPr="001B58E1" w:rsidRDefault="00CA2DC1" w:rsidP="00CA2DC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1B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Рабочей группы по Российско-Китайскому сотрудничеству в Арктике – собрать для дискуссии экспертов, которые имеют отношение к арктическим вопросам. Участники форума будут представлять разные сферы деятельности Китая и России (Якутия и Ямал): ученых, чиновников, общественных деятелей, бизнесменов. В рамках Рабочей группы будут обсуждены вопросы возможного сотрудничества между Россией и Китаем по развитию Арктики. Наиболее интересным будет дискуссия по вопросам институциональной кооперации и нормативно-правовой базы для будущего партнерства. </w:t>
            </w:r>
            <w:r w:rsidRPr="001B5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Рабочая группа в Циндао планирует свою работу до 2022 года.</w:t>
            </w:r>
          </w:p>
          <w:p w:rsidR="00CA2DC1" w:rsidRDefault="00CA2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792" w:rsidRDefault="00FD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454FA" w:rsidRPr="00D4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Океанологический университет Китая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 </w:t>
            </w:r>
            <w:r w:rsidR="008A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Циндао, КНР),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  <w:r w:rsidR="008A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(Россия)</w:t>
            </w:r>
          </w:p>
          <w:p w:rsidR="00053972" w:rsidRDefault="00FD2145" w:rsidP="00053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539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центр, Актовый зал, ул. Курашова, 24, этаж 6</w:t>
            </w:r>
          </w:p>
          <w:p w:rsidR="002A0792" w:rsidRDefault="00FD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="0042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08:30-13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62649E" w:rsidRDefault="0062649E" w:rsidP="006264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ы: </w:t>
            </w:r>
            <w:r w:rsidRPr="005C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ГоПейцин, </w:t>
            </w:r>
            <w:r w:rsidR="0005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C0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рофессор Океанологического университета Китая, </w:t>
            </w:r>
          </w:p>
          <w:p w:rsidR="0062649E" w:rsidRPr="005C0D43" w:rsidRDefault="0062649E" w:rsidP="006264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3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Харлампьева Надежда Климовна, доцент факульте</w:t>
            </w:r>
            <w:r w:rsidR="00053972">
              <w:rPr>
                <w:rFonts w:ascii="Times New Roman" w:eastAsia="Times New Roman" w:hAnsi="Times New Roman" w:cs="Times New Roman"/>
                <w:sz w:val="24"/>
                <w:szCs w:val="24"/>
              </w:rPr>
              <w:t>та международных отношений Санкт-Петербургского государственного университета</w:t>
            </w:r>
          </w:p>
          <w:p w:rsidR="002A0792" w:rsidRDefault="002A0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86C">
        <w:tc>
          <w:tcPr>
            <w:tcW w:w="10770" w:type="dxa"/>
            <w:shd w:val="clear" w:color="auto" w:fill="FFFFFF"/>
          </w:tcPr>
          <w:p w:rsidR="003A386C" w:rsidRDefault="003A386C" w:rsidP="003A38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и панельная дискуссия «Экологический туризм и особо охраняемые природные территории»</w:t>
            </w:r>
          </w:p>
          <w:p w:rsidR="008A03A2" w:rsidRPr="001B58E1" w:rsidRDefault="008A03A2" w:rsidP="008A03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Туризм открывает огромные возможности для Арктики, вносит вклад в развитие территорий и местных сообществ. При этом возникает необходимость комплексного подхода к экотуризму, который бы учитывал интересы всех стран макрорегиона, научного сообщества, туриндустрии и самих туристов. Очевидно, что весь регион требует особого подхода со стороны государства, бизнеса и туристов, включая бережное отношение к природе и сохранение особого статуса местных </w:t>
            </w:r>
            <w:r w:rsidRPr="001B5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сообществ. Как опыт создания национальных парков и объектов всемирного наследия в других регионах может помочь развить экотуризм в Республике Саха (Якутия) и какой экономический эффект может быть достигнут? Как компенсировать негативное влияние развития туристических зон на экологию и жизнедеятельность местного населения? Как не допустить дисбаланса экономики, свойственного туристическим регионам?</w:t>
            </w:r>
          </w:p>
          <w:p w:rsidR="008A03A2" w:rsidRDefault="008A03A2" w:rsidP="003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386C" w:rsidRDefault="003A386C" w:rsidP="003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Норвежское общество «Связь туризма и охраны окружающей среды»</w:t>
            </w:r>
          </w:p>
          <w:p w:rsidR="005340D1" w:rsidRDefault="003A386C" w:rsidP="00534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340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центр, Актовый зал, ул. Курашова, 24, этаж 6</w:t>
            </w:r>
          </w:p>
          <w:p w:rsidR="003A386C" w:rsidRDefault="003A386C" w:rsidP="003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14:00-18:00 </w:t>
            </w:r>
          </w:p>
          <w:p w:rsidR="003A386C" w:rsidRDefault="003A386C" w:rsidP="003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B01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Питер Прокош, руководитель Норвежского </w:t>
            </w:r>
            <w:r w:rsidR="00724A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«Связь туризма и охраны окружающей среды»,</w:t>
            </w:r>
          </w:p>
          <w:p w:rsidR="003A386C" w:rsidRDefault="00A33B7C" w:rsidP="00A33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Додохов Николай Васильевич, заместитель министра экологии, природопользования и лесного хозяйства </w:t>
            </w:r>
            <w:r w:rsidR="003A386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Саха (Якутия)</w:t>
            </w:r>
          </w:p>
          <w:p w:rsidR="00F0618D" w:rsidRDefault="00F0618D" w:rsidP="00A33B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fa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A52687" w:rsidTr="005F4931">
        <w:tc>
          <w:tcPr>
            <w:tcW w:w="10774" w:type="dxa"/>
          </w:tcPr>
          <w:p w:rsidR="00A52687" w:rsidRDefault="00A52687" w:rsidP="005F4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Круглый стол «Безопасность инвестиций в арктических районах»</w:t>
            </w:r>
          </w:p>
          <w:p w:rsidR="002E04EB" w:rsidRPr="002E04EB" w:rsidRDefault="002E04EB" w:rsidP="002E04EB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E04EB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круглом столе будут обсуждены такие темы, как</w:t>
            </w:r>
            <w:r w:rsidRPr="002E0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2E04EB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нвестиционная привлекательность арктических районов, п</w:t>
            </w:r>
            <w:r w:rsidRPr="002E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ерспективные направления инвестиционного сотрудничества, п</w:t>
            </w:r>
            <w:r w:rsidRPr="002E04E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4EB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литика в области привлечения инвестиций</w:t>
            </w:r>
            <w:r w:rsidRPr="002E0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2E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бизнеса и гарантии инвесторам, льготы, р</w:t>
            </w:r>
            <w:r w:rsidRPr="002E04EB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езультаты от привлечения иностранных инвестиций, основные тенденции формирования инвестиционного имиджа в Арктическом регионе. Инвестиции в Арктике влияют на социально-экономическое </w:t>
            </w:r>
            <w:r w:rsidR="00F0618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развитие региона. В связи с этим,</w:t>
            </w:r>
            <w:r w:rsidRPr="002E04EB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становится актуальным вопрос социальной корпоративной ответственности инвесторов, в частности, насколько безопасны для региона и его населения инвестиции, которые могут быть вложены. </w:t>
            </w:r>
          </w:p>
          <w:p w:rsidR="002E04EB" w:rsidRDefault="002E04EB" w:rsidP="005F4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2687" w:rsidRDefault="00A52687" w:rsidP="005F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Российский совет по международным делам</w:t>
            </w:r>
            <w:r w:rsidR="00DB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  <w:r w:rsidR="00DB77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52687" w:rsidRDefault="00A52687" w:rsidP="005F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E175F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 w:rsidR="00B0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истерство </w:t>
            </w:r>
            <w:r w:rsidR="007E175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  <w:r w:rsidR="00B0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Саха (Якутия), Актовый зал, </w:t>
            </w:r>
            <w:r w:rsidR="00507E3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28, этаж 6</w:t>
            </w:r>
          </w:p>
          <w:p w:rsidR="00A52687" w:rsidRDefault="00A52687" w:rsidP="005F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09:00-12:00</w:t>
            </w:r>
          </w:p>
          <w:p w:rsidR="006A77E9" w:rsidRDefault="006A77E9" w:rsidP="006A77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proofErr w:type="gramStart"/>
            <w:r w:rsidRPr="006A7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02D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0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риворотов Андрей </w:t>
            </w:r>
            <w:r w:rsidRPr="005C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Константинович, </w:t>
            </w:r>
            <w:r w:rsidRPr="005C0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cоветник Главного исполнительного директора – Секретарь Совета директоров АО «Штокман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Девелопмент АГ»</w:t>
            </w:r>
            <w:r w:rsidRPr="005C0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советник Председателя.</w:t>
            </w:r>
          </w:p>
          <w:p w:rsidR="00A52687" w:rsidRDefault="00A52687" w:rsidP="005F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9"/>
        <w:tblW w:w="107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2A0792">
        <w:tc>
          <w:tcPr>
            <w:tcW w:w="10770" w:type="dxa"/>
            <w:tcBorders>
              <w:bottom w:val="single" w:sz="4" w:space="0" w:color="000000"/>
            </w:tcBorders>
          </w:tcPr>
          <w:p w:rsidR="00DA2D47" w:rsidRPr="007926C9" w:rsidRDefault="00DA2D47" w:rsidP="00DA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Семинар «Холодные земли» - «COLDLANDS» (23-27 сентября)</w:t>
            </w:r>
          </w:p>
          <w:p w:rsidR="00DA2D47" w:rsidRPr="00DA2D47" w:rsidRDefault="00DA2D47" w:rsidP="00DA2D4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green"/>
              </w:rPr>
            </w:pPr>
            <w:r w:rsidRPr="00DA2D47">
              <w:rPr>
                <w:rStyle w:val="aff1"/>
                <w:rFonts w:ascii="Times New Roman" w:hAnsi="Times New Roman"/>
                <w:i w:val="0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</w:rPr>
              <w:t>Международный междисциплинарный семинар «Холодные земли» – «C</w:t>
            </w:r>
            <w:r w:rsidRPr="00DA2D47">
              <w:rPr>
                <w:rStyle w:val="aff1"/>
                <w:rFonts w:ascii="Times New Roman" w:hAnsi="Times New Roman"/>
                <w:i w:val="0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  <w:lang w:val="en-US"/>
              </w:rPr>
              <w:t>OLD</w:t>
            </w:r>
            <w:r w:rsidRPr="00DA2D47">
              <w:rPr>
                <w:rStyle w:val="aff1"/>
                <w:rFonts w:ascii="Times New Roman" w:hAnsi="Times New Roman"/>
                <w:i w:val="0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A2D47">
              <w:rPr>
                <w:rStyle w:val="aff1"/>
                <w:rFonts w:ascii="Times New Roman" w:hAnsi="Times New Roman"/>
                <w:i w:val="0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  <w:lang w:val="en-US"/>
              </w:rPr>
              <w:t>LANDS</w:t>
            </w:r>
            <w:r w:rsidRPr="00DA2D47">
              <w:rPr>
                <w:rStyle w:val="aff1"/>
                <w:rFonts w:ascii="Times New Roman" w:hAnsi="Times New Roman"/>
                <w:i w:val="0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</w:rPr>
              <w:t>» с участием ведущих российских и зарубежных специалистов по изучению Севера и Арктики проводится общеуниверситетской кафедрой североведения Северо-Восточного федерального университета с 2008 года. Всего проведено более 20 сессий семинара с участием ведущих исследователей научных центров и университетов России, Канады, Финляндии, Норвегии, США и других стран мира.</w:t>
            </w:r>
            <w:r w:rsidRPr="00DA2D47">
              <w:rPr>
                <w:rFonts w:ascii="Times New Roman" w:hAnsi="Times New Roman"/>
                <w:bCs/>
                <w:i/>
                <w:sz w:val="24"/>
                <w:szCs w:val="24"/>
                <w:highlight w:val="green"/>
              </w:rPr>
              <w:t xml:space="preserve"> 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Специальная сессия семинара «Холодные земли» - «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COLD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LANDS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» в рамках Северного Форума по устойчивому развитию проводится совместно с Платформой подготовки кадров для японо-российского экономического сотрудничества и гуманитарных обменов (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HaRP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) (Япония, Университет Хоккайдо).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Формат проведения: лекции, круглые столы, методологические семинары, способствующие организации диалога, активизации научных исследований в сфере арктических исследований, обмену полезной информацией по подготовке кадров, гуманитарным связям и экономическому сотрудничеству между странами мира в различных сферах.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Приглашаются студенты, магистранты, исследователи.</w:t>
            </w:r>
          </w:p>
          <w:p w:rsidR="00DA2D47" w:rsidRPr="007926C9" w:rsidRDefault="00DA2D47" w:rsidP="00DA2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DA2D47" w:rsidRPr="007926C9" w:rsidRDefault="00DA2D47" w:rsidP="00DA2D47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Специализированная секция 3: «Мониторинг окружающей среды».</w:t>
            </w:r>
          </w:p>
          <w:p w:rsidR="00DA2D47" w:rsidRPr="007926C9" w:rsidRDefault="00DA2D47" w:rsidP="00DA2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DA2D47" w:rsidRPr="007926C9" w:rsidRDefault="00DA2D47" w:rsidP="00DA2D47">
            <w:pP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Со-организаторы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: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Кафедра североведения Северо-Восточного федерального университета им. М. К. Аммосова; Академия наук Республики Саха (Якутия);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 Платформа подготовки кадров для японо-российского экономического сотрудничества и гуманитарных обменов (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HaRP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) (Япония, Университет 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lastRenderedPageBreak/>
              <w:t>Хоккайдо)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</w:p>
          <w:p w:rsidR="00DA2D47" w:rsidRPr="007926C9" w:rsidRDefault="00DA2D47" w:rsidP="00DA2D4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Место проведения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: Академия наук Республики Саха (Якутия), Актовый зал, пр. Ленина, 33</w:t>
            </w:r>
          </w:p>
          <w:p w:rsidR="00DA2D47" w:rsidRPr="007926C9" w:rsidRDefault="00DA2D47" w:rsidP="00DA2D4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Время проведения: 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09:00-10:30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Модератор: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Присяжный Михаил Юрьевич, член Правления Университета Арктики, заведующий кафедрой североведения Северо-Восточного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федерального университета им. М.К. Аммосова</w:t>
            </w:r>
          </w:p>
          <w:p w:rsidR="00DA2D47" w:rsidRPr="007926C9" w:rsidRDefault="00DA2D47" w:rsidP="00DA2D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Лекторы: </w:t>
            </w:r>
          </w:p>
          <w:p w:rsidR="00DA2D47" w:rsidRPr="007926C9" w:rsidRDefault="00DA2D47" w:rsidP="00DA2D47">
            <w:pPr>
              <w:pStyle w:val="a5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Атсуко Сугимото (Скайп). Профессор факультета естественных наук, Профессор Арктического исследовательского центра Университета Хоккайдо (Япония). Экологический мониторинг на территориях с вечной мерзлотой.</w:t>
            </w:r>
            <w:r w:rsidRPr="007926C9">
              <w:rPr>
                <w:rFonts w:ascii="Times New Roman" w:eastAsia="Times New Roman" w:hAnsi="Times New Roman"/>
                <w:color w:val="222222"/>
                <w:sz w:val="24"/>
                <w:szCs w:val="24"/>
                <w:highlight w:val="green"/>
              </w:rPr>
              <w:t xml:space="preserve"> </w:t>
            </w:r>
          </w:p>
          <w:p w:rsidR="00DA2D47" w:rsidRPr="007926C9" w:rsidRDefault="00DA2D47" w:rsidP="00DA2D47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Автар Рам, доцент факультета естественных наук Университета Хоккайдо (Япония). </w:t>
            </w:r>
            <w:r w:rsidRPr="007926C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Мультисенсорные методы дистанционного зондирования для мониторинга окружающей среды.</w:t>
            </w:r>
          </w:p>
          <w:p w:rsidR="002A0792" w:rsidRDefault="002A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a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0960DC" w:rsidTr="00615B98">
        <w:tc>
          <w:tcPr>
            <w:tcW w:w="10774" w:type="dxa"/>
          </w:tcPr>
          <w:p w:rsidR="000960DC" w:rsidRPr="00982B86" w:rsidRDefault="000960DC" w:rsidP="00615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Круглый стол «Человек и природа, общество и государство на Севере. Модели взаимодействия: традиция и модернизация (XVII-XXI вв.)»</w:t>
            </w:r>
          </w:p>
          <w:p w:rsidR="00A914DE" w:rsidRPr="006E6E50" w:rsidRDefault="00A914DE" w:rsidP="00A914D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рамках круглого стола предполагается говорить о традиционной и модернизационной моделях взаимодействия природы и человека</w:t>
            </w:r>
            <w:r w:rsidR="005F5B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роли общества и государства в этом процессе</w:t>
            </w:r>
            <w:r w:rsidR="005F5B5B">
              <w:rPr>
                <w:rFonts w:ascii="Times New Roman" w:hAnsi="Times New Roman"/>
                <w:sz w:val="24"/>
                <w:szCs w:val="24"/>
              </w:rPr>
              <w:t xml:space="preserve"> на Севере. Традиционная модель представлена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хозяйством коренных жителей Севера, степень традиционности которого постепенно снижалась, и старожильческого русского населения. Для них природа – субъект, с которым вступают во взаимодействие для поддержания баланса в большей или меньшей степени. Модернизационная модель – это совершенно иное отношение к природе. Для модернизационной модели природа – объект, который необходимо использовать как можно рациональнее для реализации определенных потребностей. Критериями рациональности выступают сугубо материальные категории.Изучение этих моделей, в том числе, советской модели взаимодействия общества и природы в ее «северном исполнении» – актуальное направление исследований. </w:t>
            </w:r>
          </w:p>
          <w:p w:rsidR="00A914DE" w:rsidRDefault="00A914DE" w:rsidP="00615B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60DC" w:rsidRDefault="000960DC" w:rsidP="00615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Сургутский государственный педагогический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  <w:p w:rsidR="00D25610" w:rsidRPr="00373037" w:rsidRDefault="000960DC" w:rsidP="00D25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наук Республики Саха (Якутия), Актовый зал, пр. Ленина, 33</w:t>
            </w:r>
          </w:p>
          <w:p w:rsidR="000960DC" w:rsidRDefault="000960DC" w:rsidP="00615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14:00-17:00</w:t>
            </w:r>
          </w:p>
          <w:p w:rsidR="00246A17" w:rsidRDefault="00246A17" w:rsidP="00615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F53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5C0D4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Гололобов Евгений Ильич, проректор по научной работе Сургутского государственного педагогического университета</w:t>
            </w:r>
          </w:p>
          <w:p w:rsidR="000960DC" w:rsidRDefault="000960DC" w:rsidP="00615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9"/>
        <w:tblW w:w="107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2A0792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Экспертная сессия "Северный Морской путь и развитие предпринимательской деятельности коренных народов Севера"</w:t>
            </w:r>
          </w:p>
          <w:p w:rsidR="00E36FB6" w:rsidRDefault="00E36FB6" w:rsidP="00E36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экспертной сессии инициировано проектом рабочей группы Арктического совета по устойчивому развитию «ЕАЛЛУ: Оленеводческая молодежь, изменения климата и культура питания». Предполагается обсуждение вопросов международного сотрудничества для развития традиционной экономической деятельности коренных народов Арктики. Целью сессии является информирование общества о традиционном образе жизни коренных народов и источнике производства уникальных и полезных продуктов, а также поиску возможностейдля экономическогоразвития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местном и региональном уровнях.</w:t>
            </w:r>
          </w:p>
          <w:p w:rsidR="00E36FB6" w:rsidRDefault="00E36F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792" w:rsidRDefault="00FD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Министерство по развитию Арктики и делам народов Севера Республики Саха (Якутия), Международный центр оленеводства, Ассоциация «Оленеводы Мира», Арктический колледж народов Севера, Северный Форум, Кафедра ЮНЕСКО Северо-Восточного федерального университета имени М.К. Аммосова, Арктический научно-исследовательский центр Академии наук Республики Саха (Якутия), Университет Норд, Университет Арктики</w:t>
            </w:r>
          </w:p>
          <w:p w:rsidR="002A0792" w:rsidRDefault="00FD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Дом правительства № 2, </w:t>
            </w:r>
            <w:r w:rsidR="00982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30</w:t>
            </w:r>
            <w:r w:rsidR="00EB68EF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этаж 2</w:t>
            </w:r>
          </w:p>
          <w:p w:rsidR="002A0792" w:rsidRDefault="00FD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09:30-16:00</w:t>
            </w:r>
          </w:p>
          <w:p w:rsidR="00382606" w:rsidRDefault="00382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СвейнМатисен,</w:t>
            </w:r>
            <w:r w:rsidR="00004181" w:rsidRPr="0000418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2606"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офессор Саамского университета прикл</w:t>
            </w:r>
            <w:r w:rsidR="00262172">
              <w:rPr>
                <w:rFonts w:ascii="Times New Roman" w:eastAsia="Times New Roman" w:hAnsi="Times New Roman" w:cs="Times New Roman"/>
                <w:sz w:val="24"/>
                <w:szCs w:val="24"/>
              </w:rPr>
              <w:t>адных наук, профессор СВФУ им.</w:t>
            </w:r>
            <w:r w:rsidRPr="0038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 Аммосова, руководитель Института циркумполярного оленеводства </w:t>
            </w:r>
            <w:r w:rsidR="00FA458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Университета Арктики (Норвегия),</w:t>
            </w:r>
          </w:p>
          <w:p w:rsidR="00382606" w:rsidRDefault="00382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Погодаев Михаил Александрович, заместитель министра</w:t>
            </w:r>
            <w:r w:rsidRPr="0038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развитию Арктики и делам народов </w:t>
            </w:r>
            <w:r w:rsidRPr="00382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Севера Республики Саха (Якутия)</w:t>
            </w:r>
          </w:p>
          <w:p w:rsidR="002A0792" w:rsidRDefault="002A0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a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DC6358" w:rsidTr="00615B98">
        <w:tc>
          <w:tcPr>
            <w:tcW w:w="10774" w:type="dxa"/>
          </w:tcPr>
          <w:p w:rsidR="00DC6358" w:rsidRDefault="00DC6358" w:rsidP="00615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Панельная дискуссия международной организации северных регионов «Северный форум»</w:t>
            </w:r>
          </w:p>
          <w:p w:rsidR="002F0422" w:rsidRPr="001C637B" w:rsidRDefault="002F0422" w:rsidP="002F0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B">
              <w:rPr>
                <w:rFonts w:ascii="Times New Roman" w:hAnsi="Times New Roman" w:cs="Times New Roman"/>
                <w:sz w:val="24"/>
                <w:szCs w:val="24"/>
              </w:rPr>
              <w:t xml:space="preserve">В 1991 г. была основана международная неправительственная организация губернаторов северных регионов «Северный Форум», </w:t>
            </w:r>
            <w:proofErr w:type="gramStart"/>
            <w:r w:rsidRPr="001C637B">
              <w:rPr>
                <w:rFonts w:ascii="Times New Roman" w:hAnsi="Times New Roman" w:cs="Times New Roman"/>
                <w:sz w:val="24"/>
                <w:szCs w:val="24"/>
              </w:rPr>
              <w:t>миссией</w:t>
            </w:r>
            <w:proofErr w:type="gramEnd"/>
            <w:r w:rsidRPr="001C637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является улучшение качества жизни населения и поддержка устойчивого развития регионов с холодным климатом. Северный Форум до настоящего времени остается единственной международной организацией Севера и Арктики, нацеленной на поддержку межрегионального сотрудничества по всей циркумполярной Арктике с налаживанием диалога «Север-Юг» – в первую очередь, со странами Азиатско-Тихоокеанского региона.</w:t>
            </w:r>
          </w:p>
          <w:p w:rsidR="002F0422" w:rsidRPr="001C637B" w:rsidRDefault="002F0422" w:rsidP="0039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B">
              <w:rPr>
                <w:rFonts w:ascii="Times New Roman" w:hAnsi="Times New Roman" w:cs="Times New Roman"/>
                <w:sz w:val="24"/>
                <w:szCs w:val="24"/>
              </w:rPr>
              <w:t xml:space="preserve">За почти 30-летнюю историю Северный Форум осуществил множество проектов, принесших ощутимый эффект в социально-экономическом развитии регионов, провел сотни мероприятий. Каждые два года проводится Генеральная ассамблея организации, на которой, помимо организационных, обсуждаются общие вопросы взаимодействия регионов, </w:t>
            </w:r>
            <w:proofErr w:type="gramStart"/>
            <w:r w:rsidRPr="001C637B">
              <w:rPr>
                <w:rFonts w:ascii="Times New Roman" w:hAnsi="Times New Roman" w:cs="Times New Roman"/>
                <w:sz w:val="24"/>
                <w:szCs w:val="24"/>
              </w:rPr>
              <w:t>бизнес-партнеров</w:t>
            </w:r>
            <w:proofErr w:type="gramEnd"/>
            <w:r w:rsidRPr="001C637B">
              <w:rPr>
                <w:rFonts w:ascii="Times New Roman" w:hAnsi="Times New Roman" w:cs="Times New Roman"/>
                <w:sz w:val="24"/>
                <w:szCs w:val="24"/>
              </w:rPr>
              <w:t xml:space="preserve">. В последнее время вводится в практику проведение Саммита губернаторов Северного Форума для определения приоритетных направлений сотрудничества на ближайшую перспективу. </w:t>
            </w:r>
            <w:proofErr w:type="gramStart"/>
            <w:r w:rsidRPr="001C637B">
              <w:rPr>
                <w:rFonts w:ascii="Times New Roman" w:hAnsi="Times New Roman" w:cs="Times New Roman"/>
                <w:sz w:val="24"/>
                <w:szCs w:val="24"/>
              </w:rPr>
              <w:t>Определены 10 рабочих групп для налаживания проектной деятельности по направлениям.</w:t>
            </w:r>
            <w:proofErr w:type="gramEnd"/>
          </w:p>
          <w:p w:rsidR="002F0422" w:rsidRDefault="002F0422" w:rsidP="00615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58" w:rsidRDefault="00DC6358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Дом Правительства № 2, Актовый зал, пр. Ленина, 30</w:t>
            </w:r>
            <w:r w:rsidR="006A606B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этаж 2</w:t>
            </w:r>
          </w:p>
          <w:p w:rsidR="00DC6358" w:rsidRDefault="00DC6358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16:30-18:30</w:t>
            </w:r>
          </w:p>
          <w:p w:rsidR="00CA5989" w:rsidRDefault="00CA5989" w:rsidP="00CA5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Максимова Дарьяна Дмитриевна, и.о. исполнительного директора Северного Форума</w:t>
            </w:r>
          </w:p>
          <w:p w:rsidR="00DC6358" w:rsidRDefault="00DC6358" w:rsidP="00615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9"/>
        <w:tblW w:w="107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2A0792">
        <w:trPr>
          <w:trHeight w:val="1680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Всероссийская научно-практическая конференция </w:t>
            </w:r>
          </w:p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«Устойчивый Север: общество, экономика, экология, политика»</w:t>
            </w:r>
          </w:p>
          <w:p w:rsidR="00804417" w:rsidRPr="001B58E1" w:rsidRDefault="00804417" w:rsidP="00804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1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конференции</w:t>
            </w:r>
            <w:r w:rsidRPr="001B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поиск решений, обеспечивающих устойчивое развитие северо-восточных территорий России, в том чис</w:t>
            </w:r>
            <w:r w:rsidR="00B4617F">
              <w:rPr>
                <w:rFonts w:ascii="Times New Roman" w:eastAsia="Times New Roman" w:hAnsi="Times New Roman" w:cs="Times New Roman"/>
                <w:sz w:val="24"/>
                <w:szCs w:val="24"/>
              </w:rPr>
              <w:t>ле эффективность реализации национальной</w:t>
            </w:r>
            <w:r w:rsidRPr="001B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«Цифровая экономика Российской Федерации». В рамках конференции будут представлены и апробированы результаты фундаментальных и прикладных исследований, направленных на повышение устойчивости социально-экономического развития Северо-Востока России, будут обсуждаться механизмы обеспечения конкурентоспособности регионов, страны, качества жизни, экономического роста и национального суверенитета.</w:t>
            </w:r>
          </w:p>
          <w:p w:rsidR="007248EE" w:rsidRPr="007248EE" w:rsidRDefault="007248EE" w:rsidP="007248E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48EE">
              <w:rPr>
                <w:rFonts w:ascii="Times New Roman" w:hAnsi="Times New Roman"/>
                <w:sz w:val="24"/>
                <w:szCs w:val="24"/>
              </w:rPr>
              <w:t>Круглый стол «Стратегия динамически сбалансированного социально-экономического развития Севера в условиях цифровой трансформации мира».</w:t>
            </w:r>
          </w:p>
          <w:p w:rsidR="00804417" w:rsidRDefault="00804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32A5" w:rsidRDefault="00FD2145" w:rsidP="00ED32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D32A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Научно-исследовательский институт региональной экономики Северо-Восточного федерального университета им. М.К. Аммосова</w:t>
            </w:r>
          </w:p>
          <w:p w:rsidR="006A606B" w:rsidRDefault="00FD2145" w:rsidP="006A6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A60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учебный корпус Северо-Восточного федерального университетаим. М.К. Аммосова, ул.  Кулаковского 42, ауд.237</w:t>
            </w: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="005A3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10:00-12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36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651B6" w:rsidRPr="00D432C0" w:rsidRDefault="00B248CC" w:rsidP="00D6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Модераторы:</w:t>
            </w:r>
            <w:r w:rsidR="00D651B6" w:rsidRPr="004E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Кугаевский Александр Андреевич, </w:t>
            </w:r>
            <w:r w:rsidR="00D65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экономических наук, </w:t>
            </w:r>
            <w:r w:rsidR="00D651B6" w:rsidRPr="00D432C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51B6" w:rsidRPr="00D43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аместитель ректора </w:t>
            </w:r>
            <w:r w:rsidR="00D65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Северо-Восточного федерального университета им. М.К. Аммосова</w:t>
            </w:r>
            <w:r w:rsidR="00D651B6" w:rsidRPr="00D43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аналитической и научной деятельности</w:t>
            </w:r>
          </w:p>
          <w:p w:rsidR="002A0792" w:rsidRDefault="00D651B6" w:rsidP="00B84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Гуляев Петр Владимирович, </w:t>
            </w:r>
            <w:r w:rsidR="00EF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экономических наук, </w:t>
            </w:r>
            <w:r w:rsidRPr="004E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Научно-исследовательского</w:t>
            </w:r>
            <w:r w:rsidRPr="005A0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региональной экономики </w:t>
            </w:r>
            <w:r w:rsidRPr="005A037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Северо-Восточного федерального университета им. М.К. Аммосова</w:t>
            </w:r>
          </w:p>
          <w:p w:rsidR="004C46F0" w:rsidRDefault="004C46F0" w:rsidP="00B84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D96">
        <w:trPr>
          <w:trHeight w:val="1680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1" w:rsidRPr="009849EE" w:rsidRDefault="006C721B" w:rsidP="009849EE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9849EE">
              <w:rPr>
                <w:b/>
                <w:color w:val="333333"/>
              </w:rPr>
              <w:t>Круглый стол</w:t>
            </w:r>
            <w:r w:rsidR="009849EE" w:rsidRPr="009849EE">
              <w:rPr>
                <w:b/>
                <w:color w:val="333333"/>
              </w:rPr>
              <w:t>«Устойчивый баланс между дикой природой и местными сообществами: региональное и международное сотрудничество»</w:t>
            </w:r>
          </w:p>
          <w:p w:rsidR="00866C81" w:rsidRDefault="00866C81" w:rsidP="009849EE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849EE">
              <w:rPr>
                <w:color w:val="333333"/>
              </w:rPr>
              <w:t xml:space="preserve">В настоящее время остается все меньше нетронутых участков земной поверхности. Человечеству необходимо восстанавливать не только нарушенные экосистемы, но и воспитать поколения людей, умеющих поддерживать гармоничные отношения с природой, чтобы обеспечить устойчивый баланс между необходимостью использования природных ресурсов и сохранением жизни на планете. С этой точки зрения, применение исторического опыта местных сообществ, занимающихся традиционным </w:t>
            </w:r>
            <w:r w:rsidRPr="009849EE">
              <w:rPr>
                <w:color w:val="333333"/>
              </w:rPr>
              <w:lastRenderedPageBreak/>
              <w:t>природопользованием, традиционных знаний для сохранения окружающей среды становится одним из приоритетных направлений регионального и международного взаимодействия.</w:t>
            </w:r>
          </w:p>
          <w:p w:rsidR="009849EE" w:rsidRPr="009849EE" w:rsidRDefault="009849EE" w:rsidP="009849EE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</w:p>
          <w:p w:rsidR="00B57D96" w:rsidRPr="005D4A34" w:rsidRDefault="00866C81" w:rsidP="009849EE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06E08">
              <w:rPr>
                <w:b/>
                <w:color w:val="333333"/>
              </w:rPr>
              <w:t>Со-организаторы</w:t>
            </w:r>
            <w:r w:rsidR="005D4A34">
              <w:rPr>
                <w:color w:val="333333"/>
              </w:rPr>
              <w:t>: Университет Хоккайдо (Япония)</w:t>
            </w:r>
          </w:p>
          <w:p w:rsidR="00866C81" w:rsidRPr="009849EE" w:rsidRDefault="00866C81" w:rsidP="009849EE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06E08">
              <w:rPr>
                <w:b/>
                <w:color w:val="333333"/>
              </w:rPr>
              <w:t>Место проведения</w:t>
            </w:r>
            <w:r w:rsidRPr="009849EE">
              <w:rPr>
                <w:color w:val="333333"/>
              </w:rPr>
              <w:t>:</w:t>
            </w:r>
            <w:r w:rsidR="00C06E08" w:rsidRPr="00C06E08">
              <w:rPr>
                <w:color w:val="333333"/>
              </w:rPr>
              <w:t>Институт биологических проблем крио</w:t>
            </w:r>
            <w:r w:rsidR="00C06E08">
              <w:rPr>
                <w:color w:val="333333"/>
              </w:rPr>
              <w:t xml:space="preserve">литозоны СО РАН, </w:t>
            </w:r>
            <w:r w:rsidR="00B57AA2">
              <w:rPr>
                <w:color w:val="333333"/>
              </w:rPr>
              <w:t xml:space="preserve">Конференц-зал, </w:t>
            </w:r>
            <w:r w:rsidR="00C06E08">
              <w:rPr>
                <w:color w:val="333333"/>
              </w:rPr>
              <w:t>пр. Ленина, 41</w:t>
            </w:r>
          </w:p>
          <w:p w:rsidR="00866C81" w:rsidRPr="009849EE" w:rsidRDefault="00866C81" w:rsidP="009849EE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06E08">
              <w:rPr>
                <w:b/>
                <w:color w:val="333333"/>
              </w:rPr>
              <w:t>Время проведения</w:t>
            </w:r>
            <w:r w:rsidRPr="009849EE">
              <w:rPr>
                <w:color w:val="333333"/>
              </w:rPr>
              <w:t>:</w:t>
            </w:r>
            <w:r w:rsidR="00C06E08">
              <w:rPr>
                <w:color w:val="333333"/>
              </w:rPr>
              <w:t xml:space="preserve"> 10:00-12:00</w:t>
            </w:r>
          </w:p>
          <w:p w:rsidR="00866C81" w:rsidRPr="00E056E2" w:rsidRDefault="00866C81" w:rsidP="009849EE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FD289F">
              <w:rPr>
                <w:b/>
                <w:color w:val="333333"/>
              </w:rPr>
              <w:t>Модератор</w:t>
            </w:r>
            <w:r w:rsidRPr="009849EE">
              <w:rPr>
                <w:color w:val="333333"/>
              </w:rPr>
              <w:t>:</w:t>
            </w:r>
            <w:r w:rsidR="00B115D0">
              <w:rPr>
                <w:color w:val="333333"/>
              </w:rPr>
              <w:t xml:space="preserve">ШироТацудзава, </w:t>
            </w:r>
            <w:r w:rsidR="00E7202D">
              <w:rPr>
                <w:color w:val="333333"/>
              </w:rPr>
              <w:t>профессор Университета Хоккайдо (Япония)</w:t>
            </w:r>
            <w:r w:rsidR="00E056E2">
              <w:rPr>
                <w:color w:val="333333"/>
              </w:rPr>
              <w:t xml:space="preserve">, приглашённый профессор </w:t>
            </w:r>
            <w:r w:rsidR="00E056E2" w:rsidRPr="005A0372">
              <w:t>Северо-Восточного федерального университета им. М.К. Аммосова</w:t>
            </w:r>
          </w:p>
          <w:p w:rsidR="00B57D96" w:rsidRDefault="00B57D96" w:rsidP="00866C81">
            <w:pPr>
              <w:pStyle w:val="msonormalmailrucssattributepostfix"/>
              <w:shd w:val="clear" w:color="auto" w:fill="FFFFFF"/>
              <w:rPr>
                <w:b/>
              </w:rPr>
            </w:pPr>
          </w:p>
        </w:tc>
      </w:tr>
    </w:tbl>
    <w:tbl>
      <w:tblPr>
        <w:tblStyle w:val="afa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081651" w:rsidTr="00615B98">
        <w:tc>
          <w:tcPr>
            <w:tcW w:w="10774" w:type="dxa"/>
          </w:tcPr>
          <w:p w:rsidR="00081651" w:rsidRDefault="00081651" w:rsidP="00615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Круглый стол: «Экономическое поведение коренных малочисленных народов Арктической зоны»</w:t>
            </w:r>
          </w:p>
          <w:p w:rsidR="007B6C82" w:rsidRPr="00A93E3F" w:rsidRDefault="007B6C82" w:rsidP="007B6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для обсуждения</w:t>
            </w:r>
            <w:r w:rsidRPr="00A93E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6C82" w:rsidRPr="004C46F0" w:rsidRDefault="007B6C82" w:rsidP="004C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Факторы глобализации, влияющие на экономическое поведение </w:t>
            </w:r>
            <w:r w:rsidR="004C46F0" w:rsidRPr="004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коренных малочисленных народов Арктической зоны</w:t>
            </w:r>
            <w:r w:rsidRPr="004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6C82" w:rsidRPr="001B58E1" w:rsidRDefault="007B6C82" w:rsidP="007B6C82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социально-экономических факторов, определяющих экономическое поведение и субъективное благополучие </w:t>
            </w:r>
            <w:r w:rsidR="005920B2" w:rsidRPr="005920B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коренных малочисленных народов Арктической зоны</w:t>
            </w:r>
            <w:r w:rsidRPr="001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проживающих на территории Российской Федерации и за рубежом (Канада, Финляндия, Гренландия, США) в условиях глобализации;</w:t>
            </w:r>
          </w:p>
          <w:p w:rsidR="007B6C82" w:rsidRPr="001B58E1" w:rsidRDefault="007B6C82" w:rsidP="007B6C82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детерминанты и особенности экономического поведения к</w:t>
            </w:r>
            <w:r w:rsidR="0059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оренных малочисленных народов Арктической зоны </w:t>
            </w:r>
            <w:r w:rsidRPr="001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9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1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9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1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6C82" w:rsidRPr="005920B2" w:rsidRDefault="007B6C82" w:rsidP="00592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Интегративный социально-экономическо-психологический инструментарий, обеспечивающий получение объективной информации о детерминантах, специфике экономического поведения коренных малочисленных народов </w:t>
            </w:r>
            <w:r w:rsidR="005920B2" w:rsidRPr="0059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Арктической зоны Российской Федерации</w:t>
            </w:r>
            <w:r w:rsidRPr="0059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6C82" w:rsidRDefault="007B6C82" w:rsidP="00615B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651" w:rsidRDefault="00081651" w:rsidP="00615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временный научный коллектив, реализующий исследование по гранту РФФИ на тему "Трансформация экономического поведения коренных малочисленных народов Арктической зоны Российской Федерации в условиях глобализации"</w:t>
            </w:r>
          </w:p>
          <w:p w:rsidR="00A34D72" w:rsidRDefault="00081651" w:rsidP="00A34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34D7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учебный корпус Северо-Восточного федерального университетаим. М.К. Аммосова, ул.  Кулаковского 42, ауд.237</w:t>
            </w:r>
          </w:p>
          <w:p w:rsidR="00081651" w:rsidRDefault="00081651" w:rsidP="00615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16:00-18: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B63D8" w:rsidRDefault="000B63D8" w:rsidP="00615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Модератор:</w:t>
            </w:r>
            <w:r w:rsidRPr="000B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Забелина Екатерина Вячеславовна, доцент Челябинского государственного университета</w:t>
            </w:r>
          </w:p>
          <w:p w:rsidR="00081651" w:rsidRDefault="00081651" w:rsidP="00615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f8"/>
        <w:tblW w:w="107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FA0BD5" w:rsidTr="005F4931">
        <w:tc>
          <w:tcPr>
            <w:tcW w:w="10770" w:type="dxa"/>
          </w:tcPr>
          <w:p w:rsidR="00FA0BD5" w:rsidRDefault="00FA0BD5" w:rsidP="005F4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«Нордификация строительства»</w:t>
            </w:r>
          </w:p>
          <w:p w:rsidR="0038571A" w:rsidRPr="007D553E" w:rsidRDefault="0038571A" w:rsidP="00385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553E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круглом столе «Нордификация строительства» будут рассмотрены следующие проекты: риски арктического строительства – случайно-событийная концепция информационного моделирования зданий в циркумполярном регионе; мультикомфортные условия проживания и работы людей – принципы градостроительства и разработки объемно-планировочных решений; особые условия строительства в Арктике – строительные материалы, конструкции, технологии, логистика, системы организационного и технологического строительства, обеспечение дееспособности строительства, подготовка кадров, эксплуатация зданий;</w:t>
            </w:r>
            <w:proofErr w:type="gramEnd"/>
            <w:r w:rsidRPr="007D5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принципов высокоширотного строительства – пожарная безопасность объектов строительства Арктики, техногенная безопасность высокоширотного строительства, вызовы при строительстве объектов Арктики, особенности применения современных строительных материалов, научные основы реагирования на возникающие угрозы, пожары и аварии.</w:t>
            </w:r>
          </w:p>
          <w:p w:rsidR="0038571A" w:rsidRDefault="0038571A" w:rsidP="005F4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7A88" w:rsidRDefault="00FA0BD5" w:rsidP="005F4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Со-организаторы: </w:t>
            </w:r>
            <w:r w:rsidR="00547A88" w:rsidRPr="00844C96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="00547A88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 федеральный университет(</w:t>
            </w:r>
            <w:r w:rsidR="00547A88" w:rsidRPr="00844C96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</w:t>
            </w:r>
            <w:r w:rsidR="00547A88">
              <w:rPr>
                <w:rFonts w:ascii="Times New Roman" w:eastAsia="Times New Roman" w:hAnsi="Times New Roman" w:cs="Times New Roman"/>
                <w:sz w:val="24"/>
                <w:szCs w:val="24"/>
              </w:rPr>
              <w:t>ярск)</w:t>
            </w:r>
          </w:p>
          <w:p w:rsidR="00373037" w:rsidRPr="00E2663D" w:rsidRDefault="00FA0BD5" w:rsidP="005F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="00E2663D" w:rsidRPr="00E2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предпринимательства, торговли и туризма Республики Саха (Якутия), </w:t>
            </w:r>
            <w:r w:rsidR="005D4A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D4A34" w:rsidRPr="00E2663D">
              <w:rPr>
                <w:rFonts w:ascii="Times New Roman" w:eastAsia="Times New Roman" w:hAnsi="Times New Roman" w:cs="Times New Roman"/>
                <w:sz w:val="24"/>
                <w:szCs w:val="24"/>
              </w:rPr>
              <w:t>онференц-зал</w:t>
            </w:r>
            <w:r w:rsidR="005D4A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2663D" w:rsidRPr="00E2663D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5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22, этаж 7</w:t>
            </w:r>
          </w:p>
          <w:p w:rsidR="00FA0BD5" w:rsidRDefault="00FA0BD5" w:rsidP="005F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 w:rsidR="005D4A34"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132889" w:rsidRPr="00132889" w:rsidRDefault="00132889" w:rsidP="005F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="00547A88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Захаринский Юрий Николаевич, руководитель Д</w:t>
            </w:r>
            <w:r w:rsidRPr="0013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епартамента комплексного изучения </w:t>
            </w:r>
            <w:r w:rsidRPr="00132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Арктики С</w:t>
            </w:r>
            <w:r w:rsidR="00547A88">
              <w:rPr>
                <w:rFonts w:ascii="Times New Roman" w:eastAsia="Times New Roman" w:hAnsi="Times New Roman" w:cs="Times New Roman"/>
                <w:sz w:val="24"/>
                <w:szCs w:val="24"/>
              </w:rPr>
              <w:t>ибирского федерального университета</w:t>
            </w:r>
          </w:p>
          <w:p w:rsidR="00FA0BD5" w:rsidRDefault="00FA0BD5" w:rsidP="005F4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FD6" w:rsidTr="005F4931">
        <w:trPr>
          <w:trHeight w:val="1380"/>
        </w:trPr>
        <w:tc>
          <w:tcPr>
            <w:tcW w:w="10770" w:type="dxa"/>
          </w:tcPr>
          <w:p w:rsidR="00CD2FD6" w:rsidRDefault="00CD2FD6" w:rsidP="005F4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Круглый стол «Адаптация человека в Арктике»</w:t>
            </w:r>
          </w:p>
          <w:p w:rsidR="00F65BCD" w:rsidRDefault="00F65BCD" w:rsidP="00F6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данного круглого стола нацелена на определение проблем и решений адаптационных процессов жизнедеятельности человека в условиях изменения климата Арктики/Субарктических регионов в ракурсе медицинской, психолингвистической и социально-экономической дисциплин и экспертизы.</w:t>
            </w:r>
          </w:p>
          <w:p w:rsidR="00F65BCD" w:rsidRDefault="00F65BCD" w:rsidP="005F4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2FD6" w:rsidRDefault="00CD2FD6" w:rsidP="005F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Кафедра ЮНЕСКО </w:t>
            </w:r>
            <w:r w:rsidRPr="00CE65A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Северо-Восточного федерального университета</w:t>
            </w:r>
            <w:r w:rsidR="004F1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М.К. Аммосова</w:t>
            </w:r>
          </w:p>
          <w:p w:rsidR="00CD2FD6" w:rsidRDefault="00CD2FD6" w:rsidP="005F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Медицинский институт Северо-Восточ</w:t>
            </w:r>
            <w:r w:rsidR="00CA075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федерального университета</w:t>
            </w:r>
            <w:r w:rsidR="0038303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Ойунского, 27</w:t>
            </w:r>
            <w:r w:rsidR="00CA0756">
              <w:rPr>
                <w:rFonts w:ascii="Times New Roman" w:eastAsia="Times New Roman" w:hAnsi="Times New Roman" w:cs="Times New Roman"/>
                <w:sz w:val="24"/>
                <w:szCs w:val="24"/>
              </w:rPr>
              <w:t>, ауд. 201</w:t>
            </w:r>
            <w:r w:rsidR="00B20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(зал заседаний)</w:t>
            </w:r>
          </w:p>
          <w:p w:rsidR="00CD2FD6" w:rsidRDefault="00CD2FD6" w:rsidP="005F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14:00-16:00</w:t>
            </w:r>
          </w:p>
          <w:p w:rsidR="00D06AA7" w:rsidRDefault="000B1529" w:rsidP="003B6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741DA" w:rsidRPr="007741D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4F1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ожиков Анатолий Васильевич, </w:t>
            </w:r>
            <w:r w:rsidR="00FB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педагогических наук, кандидат технических наук, </w:t>
            </w:r>
            <w:r w:rsidR="004F14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7741DA" w:rsidRPr="0077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 ЮНЕСКО </w:t>
            </w:r>
            <w:r w:rsidR="00FB6257" w:rsidRPr="00CE65A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Северо-Восточного федерального университета</w:t>
            </w:r>
            <w:r w:rsidR="00FB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М.К. Аммосова</w:t>
            </w:r>
          </w:p>
          <w:p w:rsidR="004E4D3F" w:rsidRDefault="004E4D3F" w:rsidP="003B6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a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2A0792">
        <w:tc>
          <w:tcPr>
            <w:tcW w:w="10774" w:type="dxa"/>
          </w:tcPr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лекция «Как обучать Арктике?»</w:t>
            </w:r>
          </w:p>
          <w:p w:rsidR="007E21B0" w:rsidRDefault="007E21B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B5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Лекция посвящена новым образовательным практикам и подходам к преподаванию предметов об Арктике, разработанных в рамках проекта </w:t>
            </w:r>
            <w:r w:rsidR="004E4D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Российского</w:t>
            </w:r>
            <w:r w:rsidR="004E4D3F" w:rsidRPr="004E4D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совет</w:t>
            </w:r>
            <w:r w:rsidR="004E4D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</w:t>
            </w:r>
            <w:r w:rsidR="004E4D3F" w:rsidRPr="004E4D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международным делам</w:t>
            </w:r>
            <w:r w:rsidRPr="001B5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"Международное сотрудничество в Арктике". Лектор затронет различные методологические и содержательные аспекты, даст методические рекомендации. Информация будет полезна для молодых преподавателей, аспирантов и студентов старших курсов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7E21B0" w:rsidRDefault="007E21B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792" w:rsidRDefault="00FD21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Российск</w:t>
            </w:r>
            <w:r w:rsid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ий совет по международным делам(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  <w:r w:rsid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60E86" w:rsidRDefault="00FD2145" w:rsidP="00160E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80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Учебно-лабораторный корпус Северо-Восточного федерального университета им. М.К. Аммосова, ул. Белинского 58, ауд. 120</w:t>
            </w:r>
          </w:p>
          <w:p w:rsidR="002A0792" w:rsidRDefault="00FD21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  <w:p w:rsidR="000D03AF" w:rsidRDefault="000D03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</w:t>
            </w:r>
            <w:r w:rsidRPr="000D0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Чимирис Екатерина Сергеевна, программный менеджер </w:t>
            </w:r>
            <w:r w:rsidR="00B57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Российского совета по международным делам </w:t>
            </w:r>
          </w:p>
          <w:p w:rsidR="00D06AA7" w:rsidRDefault="00D06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C75">
        <w:tc>
          <w:tcPr>
            <w:tcW w:w="10774" w:type="dxa"/>
          </w:tcPr>
          <w:p w:rsidR="00DA2D47" w:rsidRPr="007926C9" w:rsidRDefault="00DA2D47" w:rsidP="00DA2D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Дискуссия на тему </w:t>
            </w:r>
            <w:r w:rsidRPr="007926C9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«Российско-Японская образовательная программа </w:t>
            </w:r>
            <w:r w:rsidRPr="007926C9">
              <w:rPr>
                <w:rFonts w:ascii="Times New Roman" w:hAnsi="Times New Roman"/>
                <w:b/>
                <w:sz w:val="24"/>
                <w:szCs w:val="24"/>
                <w:highlight w:val="green"/>
                <w:lang w:val="en-US"/>
              </w:rPr>
              <w:t>RJE</w:t>
            </w:r>
            <w:r w:rsidRPr="007926C9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3: итоги 2014-2019 гг. и пути развития»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(по отдельным приглашениям)</w:t>
            </w:r>
          </w:p>
          <w:p w:rsidR="00DA2D47" w:rsidRPr="007926C9" w:rsidRDefault="00DA2D47" w:rsidP="00DA2D47">
            <w:pPr>
              <w:pStyle w:val="1"/>
              <w:pBdr>
                <w:bottom w:val="single" w:sz="6" w:space="7" w:color="E2E2E2"/>
              </w:pBdr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  <w:t>Программа «Подготовка экспертов для руководящей роли в области экологии, культуры и устойчивого развития в регионах Дальнего Востока и Заполярья» основана в 2014 году в рамках межгосударственной программы поддержки научно-образовательных проектов между университетами Японии и России под названием Re-InventingJapan.</w:t>
            </w:r>
          </w:p>
          <w:p w:rsidR="00DA2D47" w:rsidRPr="007926C9" w:rsidRDefault="00DA2D47" w:rsidP="00DA2D47">
            <w:pPr>
              <w:pStyle w:val="1"/>
              <w:pBdr>
                <w:bottom w:val="single" w:sz="6" w:space="7" w:color="E2E2E2"/>
              </w:pBdr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  <w:shd w:val="clear" w:color="auto" w:fill="FFFFFF"/>
              </w:rPr>
            </w:pP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  <w:t>Цель российско-японской образовательной программы, имеющей английское название «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  <w:lang w:val="en-US"/>
              </w:rPr>
              <w:t>East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  <w:lang w:val="en-US"/>
              </w:rPr>
              <w:t>Russia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  <w:t>–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  <w:lang w:val="en-US"/>
              </w:rPr>
              <w:t>Japan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  <w:lang w:val="en-US"/>
              </w:rPr>
              <w:t>Expert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  <w:lang w:val="en-US"/>
              </w:rPr>
              <w:t>Education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  <w:lang w:val="en-US"/>
              </w:rPr>
              <w:t>Program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  <w:t>» (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  <w:lang w:val="en-US"/>
              </w:rPr>
              <w:t>RJE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  <w:t xml:space="preserve">3), подготовка группы специалистов, которые смогут играть лидирующую роль в области </w:t>
            </w: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  <w:shd w:val="clear" w:color="auto" w:fill="FFFFFF"/>
              </w:rPr>
              <w:t>образования, культуры, экологии и устойчивого развития регионов Сибири и Дальнего Востока.</w:t>
            </w:r>
          </w:p>
          <w:p w:rsidR="00DA2D47" w:rsidRPr="007926C9" w:rsidRDefault="00DA2D47" w:rsidP="00DA2D47">
            <w:pPr>
              <w:pStyle w:val="1"/>
              <w:pBdr>
                <w:bottom w:val="single" w:sz="6" w:space="7" w:color="E2E2E2"/>
              </w:pBdr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  <w:shd w:val="clear" w:color="auto" w:fill="FFFFFF"/>
              </w:rPr>
              <w:t>П</w:t>
            </w:r>
            <w:r w:rsidRPr="007926C9"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green"/>
              </w:rPr>
              <w:t>рограмма RJE3 работает по следующим направлениям:</w:t>
            </w:r>
          </w:p>
          <w:p w:rsidR="00DA2D47" w:rsidRPr="007926C9" w:rsidRDefault="00DA2D47" w:rsidP="00DA2D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* биология;</w:t>
            </w:r>
          </w:p>
          <w:p w:rsidR="00DA2D47" w:rsidRPr="007926C9" w:rsidRDefault="00DA2D47" w:rsidP="00DA2D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* экология и природопользование;</w:t>
            </w:r>
          </w:p>
          <w:p w:rsidR="00DA2D47" w:rsidRPr="007926C9" w:rsidRDefault="00DA2D47" w:rsidP="00DA2D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*региональная экономика;</w:t>
            </w:r>
          </w:p>
          <w:p w:rsidR="00DA2D47" w:rsidRPr="007926C9" w:rsidRDefault="00DA2D47" w:rsidP="00DA2D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*строительство и архитектура в регионах с холодным климатом; </w:t>
            </w:r>
          </w:p>
          <w:p w:rsidR="00DA2D47" w:rsidRPr="007926C9" w:rsidRDefault="00DA2D47" w:rsidP="00DA2D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*сохранение культурного многообразия на Дальнем Востоке и Заполярья.</w:t>
            </w:r>
          </w:p>
          <w:p w:rsidR="00DA2D47" w:rsidRPr="007926C9" w:rsidRDefault="00DA2D47" w:rsidP="00DA2D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С российской стороны в проекте участвуют представители 5 ключевых университетов: Северо-Восточный федеральный университет, Дальневосточный федеральный университет, Тихоокеанский государственный университет, Иркутский государственный университет и Сахалинский государственный университет.</w:t>
            </w:r>
          </w:p>
          <w:p w:rsidR="00DA2D47" w:rsidRPr="007926C9" w:rsidRDefault="00DA2D47" w:rsidP="00DA2D4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В консорциум программы входят представители различных отделений аспирантуры Университета 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lastRenderedPageBreak/>
              <w:t>Хоккайдо, органов местного самоуправления Хоккайдо и дальневосточных регионов РФ, промышленных кругов и т. д.</w:t>
            </w:r>
          </w:p>
          <w:p w:rsidR="00DA2D47" w:rsidRPr="007926C9" w:rsidRDefault="00DA2D47" w:rsidP="00DA2D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DA2D47" w:rsidRPr="007926C9" w:rsidRDefault="00DA2D47" w:rsidP="00DA2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Со-организаторы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: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Центральный офис Программы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RJE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3 (Япония, Университет Хоккайдо); Кафедра североведения Северо-Восточного федерального университета им. М.К. Аммосова.</w:t>
            </w:r>
          </w:p>
          <w:p w:rsidR="00DA2D47" w:rsidRPr="007926C9" w:rsidRDefault="00DA2D47" w:rsidP="00DA2D4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Место проведения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: комплекс «Муус Хайа», ул. Петровского, 13.</w:t>
            </w:r>
          </w:p>
          <w:p w:rsidR="00DA2D47" w:rsidRPr="007926C9" w:rsidRDefault="00DA2D47" w:rsidP="00DA2D4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Время проведения: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18:30-20:30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Модераторы: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eastAsia="Times New Roman" w:hAnsi="Times New Roman"/>
                <w:color w:val="222222"/>
                <w:sz w:val="24"/>
                <w:szCs w:val="24"/>
                <w:highlight w:val="green"/>
              </w:rPr>
              <w:t xml:space="preserve">Шиничиро Табата, профессор Университета Хоккайдо (Япония); 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Присяжный Михаил Юрьевич, член Правления Университета Арктики, заведующий кафедрой североведения Северо-Восточного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федерального университета им. М.К. Аммосова</w:t>
            </w:r>
          </w:p>
          <w:p w:rsidR="00464C75" w:rsidRDefault="00464C75" w:rsidP="00464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792">
        <w:tc>
          <w:tcPr>
            <w:tcW w:w="10774" w:type="dxa"/>
          </w:tcPr>
          <w:p w:rsidR="002A0792" w:rsidRDefault="00CE60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Гала-ко</w:t>
            </w:r>
            <w:r w:rsidR="00FD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нцерт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Союза музыкальных деятелей</w:t>
            </w:r>
            <w:r w:rsidR="00FD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 Саха (Якутия) «</w:t>
            </w:r>
            <w:r w:rsidR="00692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из Арктики</w:t>
            </w:r>
            <w:r w:rsidR="00FD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Филармония Р</w:t>
            </w:r>
            <w:r w:rsidR="0032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2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(Я</w:t>
            </w:r>
            <w:r w:rsidR="00322397">
              <w:rPr>
                <w:rFonts w:ascii="Times New Roman" w:eastAsia="Times New Roman" w:hAnsi="Times New Roman" w:cs="Times New Roman"/>
                <w:sz w:val="24"/>
                <w:szCs w:val="24"/>
              </w:rPr>
              <w:t>кутия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2397" w:rsidRDefault="00FD2145" w:rsidP="00322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223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центр «Сергеляхские огни»</w:t>
            </w:r>
            <w:r w:rsidR="00322397" w:rsidRPr="00846DA9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Белинского, 58а</w:t>
            </w: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="00692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CE6028">
              <w:rPr>
                <w:rFonts w:ascii="Times New Roman" w:eastAsia="Times New Roman" w:hAnsi="Times New Roman" w:cs="Times New Roman"/>
                <w:sz w:val="24"/>
                <w:szCs w:val="24"/>
              </w:rPr>
              <w:t>9:00-20:3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A0792" w:rsidRDefault="002A0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92">
        <w:tc>
          <w:tcPr>
            <w:tcW w:w="10774" w:type="dxa"/>
            <w:shd w:val="clear" w:color="auto" w:fill="00FFFF"/>
          </w:tcPr>
          <w:p w:rsidR="002A0792" w:rsidRDefault="002A079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СЕНТЯБРЯ. ПЯТНИЦА</w:t>
            </w:r>
          </w:p>
          <w:p w:rsidR="002A0792" w:rsidRDefault="002A0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792">
        <w:tc>
          <w:tcPr>
            <w:tcW w:w="10774" w:type="dxa"/>
          </w:tcPr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по наводнениям в Арктике</w:t>
            </w:r>
          </w:p>
          <w:p w:rsidR="00BE0BA8" w:rsidRPr="00BE0BA8" w:rsidRDefault="00BE0BA8" w:rsidP="00BE0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посвящён обсуждению широкого круга вопросов, связанных с перспективами активного управления гидрологическими рисками на территории Республики Саха (Якутия). Наводнения рассматриваются нами как природные явления, влекущие значимые социально-экономические последствия, масштаб которых, в свою очередь, определяется рядом социальных факторов. В широком смысле, наводнения - вызов общественно-экономической формации в целом. В пленарных докладах, предшествующих обсуждению, будут рассмотрены: основные природные факторы наводнений и уязвимости поселений к их негативному воздействию; вопросы вероятностной оценки прямого ущерба и подходы к определению косвенного ущерба; уровень удовлетворенности населения превентивными и организационными мерами; вопросы страхования имущества в зонах затопления/подтопления. Активное управление гидрологическими рисками требует стратегического подхода, особенности которого в условиях Российской Арктики будут обсуждаться участниками круглого стола.</w:t>
            </w:r>
          </w:p>
          <w:p w:rsidR="00BE0BA8" w:rsidRDefault="00BE0B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Институт мерзлотоведения СО РАН</w:t>
            </w:r>
          </w:p>
          <w:p w:rsidR="00AF5F1A" w:rsidRDefault="00FD2145" w:rsidP="00AF5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F5F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Учебно-лабораторный корпус Северо-Восточного федерального университета, Зал ученого совета, ул. Белинского 58</w:t>
            </w: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09:00-13:00</w:t>
            </w:r>
          </w:p>
          <w:p w:rsidR="00E42A82" w:rsidRDefault="00E42A82" w:rsidP="00E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Тананаев Никита Иванович, ведущий научный сотрудник Института мерзлотоведения СО РАН</w:t>
            </w:r>
          </w:p>
          <w:p w:rsidR="002A0792" w:rsidRDefault="002A0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792">
        <w:tc>
          <w:tcPr>
            <w:tcW w:w="10774" w:type="dxa"/>
          </w:tcPr>
          <w:p w:rsidR="00DA2D47" w:rsidRPr="007926C9" w:rsidRDefault="00FD2145" w:rsidP="00DA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DA2D47"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Семинар «Холодные земли» - «COLDLANDS» (23-27 сентября)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7926C9">
              <w:rPr>
                <w:rStyle w:val="aff1"/>
                <w:rFonts w:ascii="Times New Roman" w:hAnsi="Times New Roman"/>
                <w:color w:val="444444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</w:rPr>
              <w:t>Международный междисциплинарный семинар «Холодные земли» – «C</w:t>
            </w:r>
            <w:r w:rsidRPr="007926C9">
              <w:rPr>
                <w:rStyle w:val="aff1"/>
                <w:rFonts w:ascii="Times New Roman" w:hAnsi="Times New Roman"/>
                <w:color w:val="444444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  <w:lang w:val="en-US"/>
              </w:rPr>
              <w:t>OLD</w:t>
            </w:r>
            <w:r w:rsidRPr="007926C9">
              <w:rPr>
                <w:rStyle w:val="aff1"/>
                <w:rFonts w:ascii="Times New Roman" w:hAnsi="Times New Roman"/>
                <w:color w:val="444444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926C9">
              <w:rPr>
                <w:rStyle w:val="aff1"/>
                <w:rFonts w:ascii="Times New Roman" w:hAnsi="Times New Roman"/>
                <w:color w:val="444444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  <w:lang w:val="en-US"/>
              </w:rPr>
              <w:t>LANDS</w:t>
            </w:r>
            <w:r w:rsidRPr="007926C9">
              <w:rPr>
                <w:rStyle w:val="aff1"/>
                <w:rFonts w:ascii="Times New Roman" w:hAnsi="Times New Roman"/>
                <w:color w:val="444444"/>
                <w:sz w:val="24"/>
                <w:szCs w:val="24"/>
                <w:highlight w:val="green"/>
                <w:bdr w:val="none" w:sz="0" w:space="0" w:color="auto" w:frame="1"/>
                <w:shd w:val="clear" w:color="auto" w:fill="FFFFFF"/>
              </w:rPr>
              <w:t>» с участием ведущих российских и зарубежных специалистов по изучению Севера и Арктики проводится общеуниверситетской кафедрой североведения Северо-Восточного федерального университета с 2008 года. Всего проведено более 20 сессий семинара с участием ведущих исследователей научных центров и университетов России, Канады, Финляндии, Норвегии, США и других стран мира.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 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Специальная сессия семинара «Холодные земли» - «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COLD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LANDS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» в рамках Северного Форума по устойчивому развитию проводится совместно с Платформой подготовки кадров для японо-российского экономического сотрудничества и гуманитарных обменов (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HaRP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) (Япония, Университет Хоккайдо).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Формат проведения: лекции, круглые столы, методологические семинары, способствующие организации диалога, активизации научных исследований в сфере арктических исследований, обмену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полезной информацией по подготовке кадров, гуманитарным связям и экономическому сотрудничеству между странами мира в различных сферах.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Приглашаются студенты, магистранты, исследователи.</w:t>
            </w:r>
          </w:p>
          <w:p w:rsidR="00DA2D47" w:rsidRPr="007926C9" w:rsidRDefault="00DA2D47" w:rsidP="00DA2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DA2D47" w:rsidRPr="007926C9" w:rsidRDefault="00DA2D47" w:rsidP="00DA2D47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Специализированная секция 4: «Гуманитарные науки».</w:t>
            </w:r>
          </w:p>
          <w:p w:rsidR="00DA2D47" w:rsidRPr="007926C9" w:rsidRDefault="00DA2D47" w:rsidP="00DA2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DA2D47" w:rsidRPr="007926C9" w:rsidRDefault="00DA2D47" w:rsidP="00DA2D47">
            <w:pP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Со-организаторы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: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Кафедра североведения Северо-Восточного федерального университета им. М. К. Аммосова; Академия наук Республики Саха (Якутия);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 Платформа подготовки кадров для японо-российского экономического сотрудничества и гуманитарных обменов (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HaRP</w:t>
            </w:r>
            <w:r w:rsidRPr="007926C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) (Япония, Университет Хоккайдо)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</w:p>
          <w:p w:rsidR="00DA2D47" w:rsidRPr="007926C9" w:rsidRDefault="00DA2D47" w:rsidP="00DA2D4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Место проведения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: Академия наук Республики Саха (Якутия), Актовый зал, пр. Ленина, 33</w:t>
            </w:r>
          </w:p>
          <w:p w:rsidR="00DA2D47" w:rsidRPr="007926C9" w:rsidRDefault="00DA2D47" w:rsidP="00DA2D4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Время проведения: 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11:00-13:30</w:t>
            </w:r>
          </w:p>
          <w:p w:rsidR="00DA2D47" w:rsidRPr="007926C9" w:rsidRDefault="00DA2D47" w:rsidP="00DA2D47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Модератор:</w:t>
            </w:r>
            <w:r w:rsidRPr="007926C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Присяжный Михаил Юрьевич, член Правления Университета Арктики, заведующий кафедрой североведения Северо-Восточного 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>федерального университета им. М.К. Аммосова</w:t>
            </w:r>
          </w:p>
          <w:p w:rsidR="00DA2D47" w:rsidRPr="007926C9" w:rsidRDefault="00DA2D47" w:rsidP="00DA2D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926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Лекторы: </w:t>
            </w:r>
          </w:p>
          <w:p w:rsidR="00DA2D47" w:rsidRPr="007926C9" w:rsidRDefault="00DA2D47" w:rsidP="00DA2D47">
            <w:pPr>
              <w:pStyle w:val="a5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Масанори Гото, Профессор Славяно-Евразийского исследовательского центра Университета Хоккайдо (Япония). Перестройка бинарной оппозиции в животноводстве Саха.</w:t>
            </w:r>
          </w:p>
          <w:p w:rsidR="00DA2D47" w:rsidRPr="007926C9" w:rsidRDefault="00DA2D47" w:rsidP="00DA2D4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Джэффри Гэйман, </w:t>
            </w:r>
            <w:r w:rsidRPr="007926C9">
              <w:rPr>
                <w:rFonts w:ascii="Times New Roman" w:hAnsi="Times New Roman" w:cs="Times New Roman"/>
                <w:color w:val="222222"/>
                <w:sz w:val="24"/>
                <w:szCs w:val="24"/>
                <w:highlight w:val="green"/>
              </w:rPr>
              <w:t xml:space="preserve">Профессор Высшей школы образования Университета Хоккайдо (Япония). Проблемы и успехи работы </w:t>
            </w:r>
            <w:proofErr w:type="gramStart"/>
            <w:r w:rsidRPr="007926C9">
              <w:rPr>
                <w:rFonts w:ascii="Times New Roman" w:hAnsi="Times New Roman" w:cs="Times New Roman"/>
                <w:color w:val="222222"/>
                <w:sz w:val="24"/>
                <w:szCs w:val="24"/>
                <w:highlight w:val="green"/>
              </w:rPr>
              <w:t>с местными коренными народами в программе обучения в школе для Университета Хоккайдо по образованию</w:t>
            </w:r>
            <w:proofErr w:type="gramEnd"/>
            <w:r w:rsidRPr="007926C9">
              <w:rPr>
                <w:rFonts w:ascii="Times New Roman" w:hAnsi="Times New Roman" w:cs="Times New Roman"/>
                <w:color w:val="222222"/>
                <w:sz w:val="24"/>
                <w:szCs w:val="24"/>
                <w:highlight w:val="green"/>
              </w:rPr>
              <w:t xml:space="preserve"> в интересах устойчивого развития.</w:t>
            </w:r>
            <w:r w:rsidRPr="007926C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DA2D47" w:rsidRPr="007926C9" w:rsidRDefault="00DA2D47" w:rsidP="00DA2D4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Тайлер Эскелсон, доцент </w:t>
            </w:r>
            <w:r w:rsidRPr="007926C9">
              <w:rPr>
                <w:rFonts w:ascii="Times New Roman" w:hAnsi="Times New Roman" w:cs="Times New Roman"/>
                <w:color w:val="222222"/>
                <w:sz w:val="24"/>
                <w:szCs w:val="24"/>
                <w:highlight w:val="green"/>
              </w:rPr>
              <w:t>Высшей школы образования Университета Хоккайдо (Япония). Образование в интересах устойчивого развития: основы и методология.</w:t>
            </w:r>
          </w:p>
          <w:p w:rsidR="00DA2D47" w:rsidRPr="007926C9" w:rsidRDefault="00DA2D47" w:rsidP="00DA2D4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highlight w:val="green"/>
              </w:rPr>
            </w:pPr>
            <w:r w:rsidRPr="007926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Татьяна Цагельник, </w:t>
            </w:r>
            <w:r w:rsidRPr="007926C9">
              <w:rPr>
                <w:rFonts w:ascii="Times New Roman" w:hAnsi="Times New Roman" w:cs="Times New Roman"/>
                <w:color w:val="222222"/>
                <w:sz w:val="24"/>
                <w:szCs w:val="24"/>
                <w:highlight w:val="green"/>
              </w:rPr>
              <w:t>Высшая школа образования Университета Хоккайдо (Япония). Влияние дискурса на культурную устойчивость: представление народа и культуры айнов в Японии.</w:t>
            </w:r>
          </w:p>
          <w:p w:rsidR="00DA2D47" w:rsidRPr="007926C9" w:rsidRDefault="00DA2D47" w:rsidP="00DA2D4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926C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Эшли Доллин, </w:t>
            </w:r>
            <w:r w:rsidRPr="007926C9">
              <w:rPr>
                <w:rFonts w:ascii="Times New Roman" w:hAnsi="Times New Roman" w:cs="Times New Roman"/>
                <w:color w:val="222222"/>
                <w:sz w:val="24"/>
                <w:szCs w:val="24"/>
                <w:highlight w:val="green"/>
              </w:rPr>
              <w:t>Высшая школа образования Университета Хоккайдо (Япония). Изучение проблем представительства коренных народов через СМИ.</w:t>
            </w:r>
          </w:p>
          <w:p w:rsidR="002A0792" w:rsidRDefault="002A0792">
            <w:pPr>
              <w:tabs>
                <w:tab w:val="left" w:pos="450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792">
        <w:trPr>
          <w:trHeight w:val="80"/>
        </w:trPr>
        <w:tc>
          <w:tcPr>
            <w:tcW w:w="10774" w:type="dxa"/>
          </w:tcPr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Презентация проектов</w:t>
            </w:r>
          </w:p>
          <w:p w:rsidR="000E1AB8" w:rsidRDefault="00FD2145" w:rsidP="000E1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E1A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центр, Актовый зал, ул. Курашова, 24, этаж 6</w:t>
            </w:r>
          </w:p>
          <w:p w:rsidR="002A0792" w:rsidRDefault="00FD2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09:00-16:00</w:t>
            </w:r>
          </w:p>
          <w:p w:rsidR="001D45A9" w:rsidRDefault="001D45A9" w:rsidP="001D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8983"/>
            </w:tblGrid>
            <w:tr w:rsidR="001D45A9" w:rsidTr="00AE31D9">
              <w:tc>
                <w:tcPr>
                  <w:tcW w:w="1560" w:type="dxa"/>
                </w:tcPr>
                <w:p w:rsidR="001D45A9" w:rsidRPr="00247A24" w:rsidRDefault="00D308D1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09:10</w:t>
                  </w:r>
                  <w:r w:rsidR="00AE31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09:30</w:t>
                  </w:r>
                </w:p>
              </w:tc>
              <w:tc>
                <w:tcPr>
                  <w:tcW w:w="8983" w:type="dxa"/>
                </w:tcPr>
                <w:p w:rsidR="00DA2D47" w:rsidRPr="007926C9" w:rsidRDefault="00DA2D47" w:rsidP="00DA2D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  <w:r w:rsidRPr="007926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highlight w:val="green"/>
                    </w:rPr>
                    <w:t>Презентация Научно-образовательного центра развития Арктики и Субарктика «Север»</w:t>
                  </w:r>
                </w:p>
                <w:p w:rsidR="001D45A9" w:rsidRDefault="00DA2D47" w:rsidP="00DD7A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26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  <w:t xml:space="preserve">(со-организатор </w:t>
                  </w:r>
                  <w:proofErr w:type="gramStart"/>
                  <w:r w:rsidRPr="007926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  <w:t>-С</w:t>
                  </w:r>
                  <w:proofErr w:type="gramEnd"/>
                  <w:r w:rsidRPr="007926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  <w:t>еверо-Восточный федеральный университет)</w:t>
                  </w:r>
                  <w:r w:rsidRPr="007926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  <w:tab/>
                  </w:r>
                </w:p>
              </w:tc>
            </w:tr>
            <w:tr w:rsidR="001D45A9" w:rsidTr="00AE31D9">
              <w:tc>
                <w:tcPr>
                  <w:tcW w:w="1560" w:type="dxa"/>
                </w:tcPr>
                <w:p w:rsidR="001D45A9" w:rsidRPr="00247A24" w:rsidRDefault="00D308D1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09:35</w:t>
                  </w:r>
                  <w:r w:rsidR="001D45A9" w:rsidRPr="00247A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9:55</w:t>
                  </w:r>
                </w:p>
              </w:tc>
              <w:tc>
                <w:tcPr>
                  <w:tcW w:w="8983" w:type="dxa"/>
                </w:tcPr>
                <w:p w:rsidR="001D45A9" w:rsidRPr="00285552" w:rsidRDefault="001D45A9" w:rsidP="008149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Презентация Арктической информационной системы для бизнеса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(со-организатор</w:t>
                  </w:r>
                  <w:r w:rsidR="008149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Арктический портал, Исландия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1D45A9" w:rsidTr="00AE31D9">
              <w:tc>
                <w:tcPr>
                  <w:tcW w:w="1560" w:type="dxa"/>
                </w:tcPr>
                <w:p w:rsidR="001D45A9" w:rsidRPr="00247A24" w:rsidRDefault="00D308D1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10:00-10:20</w:t>
                  </w:r>
                </w:p>
              </w:tc>
              <w:tc>
                <w:tcPr>
                  <w:tcW w:w="8983" w:type="dxa"/>
                </w:tcPr>
                <w:p w:rsidR="001D45A9" w:rsidRDefault="001D45A9" w:rsidP="001D45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Презентация инициативы по созданию "Совета Берингова Тихоокеанско-Арктического региона"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со-организатор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Хабаровский государственный университет экономики и права «Центр исследования ШОС и АТР», Хабаровский край)</w:t>
                  </w:r>
                </w:p>
              </w:tc>
            </w:tr>
            <w:tr w:rsidR="001D45A9" w:rsidTr="00AE31D9">
              <w:tc>
                <w:tcPr>
                  <w:tcW w:w="1560" w:type="dxa"/>
                </w:tcPr>
                <w:p w:rsidR="001D45A9" w:rsidRPr="00247A24" w:rsidRDefault="00D308D1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10:25-10:45</w:t>
                  </w:r>
                </w:p>
              </w:tc>
              <w:tc>
                <w:tcPr>
                  <w:tcW w:w="8983" w:type="dxa"/>
                </w:tcPr>
                <w:p w:rsidR="001D45A9" w:rsidRDefault="001D45A9" w:rsidP="001D45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«Дети Арктики»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(со-организатор – АНО «РЦП «Университет Арктики»», Ассоциация коренных малочисленных народов Сибири, Севера и Дальнего Востока, Университет Гренландии, Университет Вашингтона, Университет МакГилла)</w:t>
                  </w:r>
                </w:p>
              </w:tc>
            </w:tr>
            <w:tr w:rsidR="001D45A9" w:rsidTr="00AE31D9">
              <w:tc>
                <w:tcPr>
                  <w:tcW w:w="1560" w:type="dxa"/>
                </w:tcPr>
                <w:p w:rsidR="001D45A9" w:rsidRPr="00247A24" w:rsidRDefault="00D308D1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10:50-11:10</w:t>
                  </w:r>
                </w:p>
              </w:tc>
              <w:tc>
                <w:tcPr>
                  <w:tcW w:w="8983" w:type="dxa"/>
                </w:tcPr>
                <w:p w:rsidR="001D45A9" w:rsidRDefault="001D45A9" w:rsidP="001D45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«Таланты Арктики»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(проект ФАДН, г. Москва)</w:t>
                  </w:r>
                </w:p>
              </w:tc>
            </w:tr>
            <w:tr w:rsidR="001D45A9" w:rsidTr="00AE31D9">
              <w:tc>
                <w:tcPr>
                  <w:tcW w:w="1560" w:type="dxa"/>
                </w:tcPr>
                <w:p w:rsidR="001D45A9" w:rsidRPr="00247A24" w:rsidRDefault="00D308D1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11:15-11:35</w:t>
                  </w:r>
                </w:p>
              </w:tc>
              <w:tc>
                <w:tcPr>
                  <w:tcW w:w="8983" w:type="dxa"/>
                </w:tcPr>
                <w:p w:rsidR="001D45A9" w:rsidRDefault="001D45A9" w:rsidP="001D45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«Зов Земли»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(Кочевая культура народов России)</w:t>
                  </w:r>
                </w:p>
              </w:tc>
            </w:tr>
            <w:tr w:rsidR="001D45A9" w:rsidTr="00AE31D9">
              <w:tc>
                <w:tcPr>
                  <w:tcW w:w="1560" w:type="dxa"/>
                </w:tcPr>
                <w:p w:rsidR="001D45A9" w:rsidRPr="00247A24" w:rsidRDefault="00D308D1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11:40-12:00</w:t>
                  </w:r>
                </w:p>
              </w:tc>
              <w:tc>
                <w:tcPr>
                  <w:tcW w:w="8983" w:type="dxa"/>
                </w:tcPr>
                <w:p w:rsidR="001D45A9" w:rsidRDefault="001D45A9" w:rsidP="001D45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Международный проект «Культура и искусство в Арктике»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(со-организатор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рктический государственный институт культуры и искусств)</w:t>
                  </w:r>
                </w:p>
              </w:tc>
            </w:tr>
            <w:tr w:rsidR="001D45A9" w:rsidTr="00AE31D9">
              <w:tc>
                <w:tcPr>
                  <w:tcW w:w="1560" w:type="dxa"/>
                </w:tcPr>
                <w:p w:rsidR="001D45A9" w:rsidRPr="00247A24" w:rsidRDefault="00D308D1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12:05-12:25</w:t>
                  </w:r>
                </w:p>
              </w:tc>
              <w:tc>
                <w:tcPr>
                  <w:tcW w:w="8983" w:type="dxa"/>
                </w:tcPr>
                <w:p w:rsidR="001D45A9" w:rsidRDefault="001D45A9" w:rsidP="001D45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Россия: мировой институт арктических знаний и компетенций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со-организатор – редакция журнала «Российская Арктика», г. Москва)</w:t>
                  </w:r>
                </w:p>
              </w:tc>
            </w:tr>
            <w:tr w:rsidR="001D45A9" w:rsidTr="00AE31D9">
              <w:tc>
                <w:tcPr>
                  <w:tcW w:w="1560" w:type="dxa"/>
                </w:tcPr>
                <w:p w:rsidR="001D45A9" w:rsidRPr="00247A24" w:rsidRDefault="00D308D1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12:30-12:50</w:t>
                  </w:r>
                </w:p>
              </w:tc>
              <w:tc>
                <w:tcPr>
                  <w:tcW w:w="8983" w:type="dxa"/>
                </w:tcPr>
                <w:p w:rsidR="001D45A9" w:rsidRDefault="001D45A9" w:rsidP="001D45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Сибирский университет на крыльях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со-организатор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– </w:t>
                  </w:r>
                  <w:r w:rsidR="00FF45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епартамент комплексного изучения Арктики</w:t>
                  </w:r>
                  <w:r w:rsidR="00FF45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Сибирского федерального университета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1D45A9" w:rsidTr="00AE31D9">
              <w:tc>
                <w:tcPr>
                  <w:tcW w:w="1560" w:type="dxa"/>
                </w:tcPr>
                <w:p w:rsidR="001D45A9" w:rsidRPr="00247A24" w:rsidRDefault="001D45A9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A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14:00-14:20</w:t>
                  </w:r>
                </w:p>
              </w:tc>
              <w:tc>
                <w:tcPr>
                  <w:tcW w:w="8983" w:type="dxa"/>
                </w:tcPr>
                <w:p w:rsidR="001D45A9" w:rsidRDefault="001D45A9" w:rsidP="001D45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Строительство туристических баз в Российской Арктике (</w:t>
                  </w:r>
                  <w:r w:rsidR="00C23D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со-организатор – Сибирский ф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едеральный университет)</w:t>
                  </w:r>
                </w:p>
              </w:tc>
            </w:tr>
            <w:tr w:rsidR="001D45A9" w:rsidTr="00AE31D9">
              <w:tc>
                <w:tcPr>
                  <w:tcW w:w="1560" w:type="dxa"/>
                </w:tcPr>
                <w:p w:rsidR="001D45A9" w:rsidRPr="00247A24" w:rsidRDefault="001D45A9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A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14:25-14:45</w:t>
                  </w:r>
                </w:p>
              </w:tc>
              <w:tc>
                <w:tcPr>
                  <w:tcW w:w="8983" w:type="dxa"/>
                </w:tcPr>
                <w:p w:rsidR="001D45A9" w:rsidRDefault="001D45A9" w:rsidP="00C23DDE">
                  <w:pPr>
                    <w:pStyle w:val="5"/>
                    <w:shd w:val="clear" w:color="auto" w:fill="F8F9FA"/>
                    <w:spacing w:before="0"/>
                    <w:outlineLvl w:val="4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574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«Золотое руно Арктики</w:t>
                  </w:r>
                  <w:proofErr w:type="gramStart"/>
                  <w:r w:rsidRPr="00574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C23DDE" w:rsidRPr="00C23DDE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="00C23DDE" w:rsidRPr="00C23DDE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</w:t>
                  </w:r>
                  <w:r w:rsidRPr="00C23DDE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о-организатор </w:t>
                  </w:r>
                  <w:r w:rsidR="00C23DDE" w:rsidRPr="00C23DDE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– </w:t>
                  </w:r>
                  <w:r w:rsidRPr="00C23DDE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Мин</w:t>
                  </w:r>
                  <w:r w:rsidR="00C23DDE" w:rsidRPr="00C23DDE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истерство </w:t>
                  </w:r>
                  <w:r w:rsidRPr="00C23DDE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экологии</w:t>
                  </w:r>
                  <w:r w:rsidR="00C23DDE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, природопользования и лесного хозяйства Республики Саха (Якутия)</w:t>
                  </w:r>
                </w:p>
              </w:tc>
            </w:tr>
            <w:tr w:rsidR="001D45A9" w:rsidTr="00AE31D9">
              <w:tc>
                <w:tcPr>
                  <w:tcW w:w="1560" w:type="dxa"/>
                </w:tcPr>
                <w:p w:rsidR="001D45A9" w:rsidRPr="00247A24" w:rsidRDefault="001D45A9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A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14:50-15:10</w:t>
                  </w:r>
                </w:p>
              </w:tc>
              <w:tc>
                <w:tcPr>
                  <w:tcW w:w="8983" w:type="dxa"/>
                </w:tcPr>
                <w:p w:rsidR="001D45A9" w:rsidRDefault="001D45A9" w:rsidP="00C23D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Цифровизация языкового и культурного наследия народов Арктики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C23D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о-организатор Кафедра ЮНЕСКО </w:t>
                  </w:r>
                  <w:r w:rsidR="00C23D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Северо-Восточного федерального университета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D45A9" w:rsidTr="00AE31D9">
              <w:tc>
                <w:tcPr>
                  <w:tcW w:w="1560" w:type="dxa"/>
                </w:tcPr>
                <w:p w:rsidR="001D45A9" w:rsidRPr="00247A24" w:rsidRDefault="001D45A9" w:rsidP="001D45A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A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15:15-15:35</w:t>
                  </w:r>
                </w:p>
              </w:tc>
              <w:tc>
                <w:tcPr>
                  <w:tcW w:w="8983" w:type="dxa"/>
                </w:tcPr>
                <w:p w:rsidR="001D45A9" w:rsidRDefault="001D45A9" w:rsidP="001D45A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45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Связанность труднодоступных и изолированных территорий в Арктической зоне Российской Федерации </w:t>
                  </w:r>
                  <w:r w:rsidR="00C23D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(с</w:t>
                  </w:r>
                  <w:r w:rsidRPr="001D4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о-организатор – Арктический инновационный центр </w:t>
                  </w:r>
                  <w:r w:rsidR="00C23DDE" w:rsidRPr="00C23D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Северо-Восточного федерального университета</w:t>
                  </w:r>
                  <w:r w:rsidRPr="001D4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85552" w:rsidRPr="001D45A9" w:rsidRDefault="00285552" w:rsidP="001D4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0792">
        <w:tc>
          <w:tcPr>
            <w:tcW w:w="10774" w:type="dxa"/>
          </w:tcPr>
          <w:p w:rsidR="002A0792" w:rsidRDefault="00CA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Торжественное мероприятие</w:t>
            </w:r>
            <w:r w:rsidR="00F45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«Свет над Арктикой» </w:t>
            </w: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Со-организатор:</w:t>
            </w:r>
            <w:r w:rsidR="00F4558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и духовного развития Республики Саха (Якутия)</w:t>
            </w: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УСК ЦСМ «Триумф»</w:t>
            </w:r>
            <w:r w:rsidR="00BA1E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Ойунского, 26</w:t>
            </w:r>
          </w:p>
          <w:p w:rsidR="002A0792" w:rsidRPr="00EB429E" w:rsidRDefault="00FD21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="00EB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B429E">
              <w:rPr>
                <w:rFonts w:ascii="Times New Roman" w:eastAsia="Times New Roman" w:hAnsi="Times New Roman" w:cs="Times New Roman"/>
                <w:sz w:val="24"/>
                <w:szCs w:val="24"/>
              </w:rPr>
              <w:t>30-</w:t>
            </w:r>
            <w:r w:rsidR="00EB429E" w:rsidRPr="00982B86">
              <w:rPr>
                <w:rFonts w:ascii="Times New Roman" w:eastAsia="Times New Roman" w:hAnsi="Times New Roman" w:cs="Times New Roman"/>
                <w:sz w:val="24"/>
                <w:szCs w:val="24"/>
              </w:rPr>
              <w:t>19:2</w:t>
            </w:r>
            <w:r w:rsidRPr="0098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A0792" w:rsidRDefault="002A0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92">
        <w:tc>
          <w:tcPr>
            <w:tcW w:w="10774" w:type="dxa"/>
            <w:shd w:val="clear" w:color="auto" w:fill="00FFFF"/>
          </w:tcPr>
          <w:p w:rsidR="002A0792" w:rsidRDefault="002A0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792" w:rsidRDefault="00FD2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СЕНТЯБРЯ. СУББОТА</w:t>
            </w:r>
          </w:p>
          <w:p w:rsidR="002A0792" w:rsidRDefault="002A0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792">
        <w:tc>
          <w:tcPr>
            <w:tcW w:w="10774" w:type="dxa"/>
          </w:tcPr>
          <w:p w:rsidR="002A0792" w:rsidRDefault="00FD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одель Северного Форума: молодежная экспертная площадка</w:t>
            </w:r>
          </w:p>
          <w:p w:rsidR="00EB3633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EB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Точка кипения, </w:t>
            </w:r>
            <w:proofErr w:type="gramStart"/>
            <w:r w:rsidR="00EB36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 зал</w:t>
            </w:r>
            <w:proofErr w:type="gramEnd"/>
            <w:r w:rsidR="00EB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«Куйаар» пр. Ленина, 1 </w:t>
            </w: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14:00-17:00</w:t>
            </w:r>
          </w:p>
          <w:p w:rsidR="00277F2B" w:rsidRDefault="00277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277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Максимова Дарьяна Дмитриевна, и.о. исполнительного директора Северного Форума</w:t>
            </w:r>
          </w:p>
          <w:p w:rsidR="002A0792" w:rsidRDefault="002A0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792">
        <w:tc>
          <w:tcPr>
            <w:tcW w:w="10774" w:type="dxa"/>
          </w:tcPr>
          <w:p w:rsidR="002A0792" w:rsidRDefault="00FD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ыставка-ярмарка «Продовольствие 2019»</w:t>
            </w: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инистерство сельского хозяйства РС(Я)</w:t>
            </w: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площадь</w:t>
            </w:r>
          </w:p>
          <w:p w:rsidR="002A0792" w:rsidRDefault="00FD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10:00-17:00</w:t>
            </w:r>
          </w:p>
          <w:p w:rsidR="002A0792" w:rsidRDefault="002A0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792" w:rsidRDefault="002A0792" w:rsidP="003E6485"/>
    <w:sectPr w:rsidR="002A0792" w:rsidSect="00600DC5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222"/>
    <w:multiLevelType w:val="multilevel"/>
    <w:tmpl w:val="3CF61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354BDC"/>
    <w:multiLevelType w:val="multilevel"/>
    <w:tmpl w:val="98022C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92"/>
    <w:rsid w:val="00004181"/>
    <w:rsid w:val="000125C0"/>
    <w:rsid w:val="00027D62"/>
    <w:rsid w:val="0004683C"/>
    <w:rsid w:val="00053972"/>
    <w:rsid w:val="00070D05"/>
    <w:rsid w:val="00071BF9"/>
    <w:rsid w:val="00081651"/>
    <w:rsid w:val="00083DED"/>
    <w:rsid w:val="000960DC"/>
    <w:rsid w:val="000B1529"/>
    <w:rsid w:val="000B63D8"/>
    <w:rsid w:val="000C2DFD"/>
    <w:rsid w:val="000C7C78"/>
    <w:rsid w:val="000D03AF"/>
    <w:rsid w:val="000E1AB8"/>
    <w:rsid w:val="000E3083"/>
    <w:rsid w:val="000F1A83"/>
    <w:rsid w:val="000F6B10"/>
    <w:rsid w:val="00102D08"/>
    <w:rsid w:val="0011296E"/>
    <w:rsid w:val="00120FE1"/>
    <w:rsid w:val="00132889"/>
    <w:rsid w:val="001567F2"/>
    <w:rsid w:val="00157583"/>
    <w:rsid w:val="00160E86"/>
    <w:rsid w:val="00172445"/>
    <w:rsid w:val="0017606D"/>
    <w:rsid w:val="001865F4"/>
    <w:rsid w:val="001C13BB"/>
    <w:rsid w:val="001D1950"/>
    <w:rsid w:val="001D31CE"/>
    <w:rsid w:val="001D4236"/>
    <w:rsid w:val="001D45A9"/>
    <w:rsid w:val="00212DCB"/>
    <w:rsid w:val="00224926"/>
    <w:rsid w:val="00246A17"/>
    <w:rsid w:val="00247A24"/>
    <w:rsid w:val="00253C49"/>
    <w:rsid w:val="00257C62"/>
    <w:rsid w:val="002601D7"/>
    <w:rsid w:val="00262172"/>
    <w:rsid w:val="0026467B"/>
    <w:rsid w:val="00277299"/>
    <w:rsid w:val="00277F2B"/>
    <w:rsid w:val="002848B8"/>
    <w:rsid w:val="00285552"/>
    <w:rsid w:val="002A0792"/>
    <w:rsid w:val="002A3D52"/>
    <w:rsid w:val="002A7A25"/>
    <w:rsid w:val="002C4032"/>
    <w:rsid w:val="002D5462"/>
    <w:rsid w:val="002D564C"/>
    <w:rsid w:val="002E04EB"/>
    <w:rsid w:val="002F0422"/>
    <w:rsid w:val="002F2966"/>
    <w:rsid w:val="00304AFC"/>
    <w:rsid w:val="00315C98"/>
    <w:rsid w:val="00322397"/>
    <w:rsid w:val="0033748F"/>
    <w:rsid w:val="00341AEA"/>
    <w:rsid w:val="003721D6"/>
    <w:rsid w:val="003725AC"/>
    <w:rsid w:val="00373037"/>
    <w:rsid w:val="003774E6"/>
    <w:rsid w:val="00382606"/>
    <w:rsid w:val="0038303D"/>
    <w:rsid w:val="0038571A"/>
    <w:rsid w:val="0038672E"/>
    <w:rsid w:val="00386F8A"/>
    <w:rsid w:val="003912F4"/>
    <w:rsid w:val="00397B00"/>
    <w:rsid w:val="003A386C"/>
    <w:rsid w:val="003B613D"/>
    <w:rsid w:val="003C4F63"/>
    <w:rsid w:val="003E23D1"/>
    <w:rsid w:val="003E48C2"/>
    <w:rsid w:val="003E6485"/>
    <w:rsid w:val="003F59AB"/>
    <w:rsid w:val="00415302"/>
    <w:rsid w:val="004213B9"/>
    <w:rsid w:val="00427B84"/>
    <w:rsid w:val="00430E34"/>
    <w:rsid w:val="00432CA3"/>
    <w:rsid w:val="00441752"/>
    <w:rsid w:val="00464C75"/>
    <w:rsid w:val="004652EA"/>
    <w:rsid w:val="00481EDE"/>
    <w:rsid w:val="00494E5A"/>
    <w:rsid w:val="004B764B"/>
    <w:rsid w:val="004C46F0"/>
    <w:rsid w:val="004E4D3F"/>
    <w:rsid w:val="004E54EF"/>
    <w:rsid w:val="004E626C"/>
    <w:rsid w:val="004F03B9"/>
    <w:rsid w:val="004F1404"/>
    <w:rsid w:val="00507E3E"/>
    <w:rsid w:val="00507F50"/>
    <w:rsid w:val="005338F4"/>
    <w:rsid w:val="005340D1"/>
    <w:rsid w:val="005460C4"/>
    <w:rsid w:val="00547A88"/>
    <w:rsid w:val="005560DB"/>
    <w:rsid w:val="00557821"/>
    <w:rsid w:val="005626F4"/>
    <w:rsid w:val="00574EB6"/>
    <w:rsid w:val="00582811"/>
    <w:rsid w:val="00584CDE"/>
    <w:rsid w:val="005906FE"/>
    <w:rsid w:val="005920B2"/>
    <w:rsid w:val="005938AD"/>
    <w:rsid w:val="00594A35"/>
    <w:rsid w:val="005965BB"/>
    <w:rsid w:val="005A0372"/>
    <w:rsid w:val="005A3697"/>
    <w:rsid w:val="005D2B93"/>
    <w:rsid w:val="005D4A34"/>
    <w:rsid w:val="005E60C7"/>
    <w:rsid w:val="005F0F67"/>
    <w:rsid w:val="005F1EE0"/>
    <w:rsid w:val="005F5B5B"/>
    <w:rsid w:val="00600DC5"/>
    <w:rsid w:val="0062649E"/>
    <w:rsid w:val="00634961"/>
    <w:rsid w:val="00636AB6"/>
    <w:rsid w:val="00682532"/>
    <w:rsid w:val="0069248D"/>
    <w:rsid w:val="006A606B"/>
    <w:rsid w:val="006A77E9"/>
    <w:rsid w:val="006B793A"/>
    <w:rsid w:val="006C721B"/>
    <w:rsid w:val="006C7EBD"/>
    <w:rsid w:val="006D4D59"/>
    <w:rsid w:val="006E111E"/>
    <w:rsid w:val="006E1FE8"/>
    <w:rsid w:val="006F7C02"/>
    <w:rsid w:val="0072350A"/>
    <w:rsid w:val="007248EE"/>
    <w:rsid w:val="00724A54"/>
    <w:rsid w:val="0075768F"/>
    <w:rsid w:val="007622A0"/>
    <w:rsid w:val="00762431"/>
    <w:rsid w:val="00767C90"/>
    <w:rsid w:val="00771FE2"/>
    <w:rsid w:val="007741DA"/>
    <w:rsid w:val="007B6C82"/>
    <w:rsid w:val="007D6652"/>
    <w:rsid w:val="007E175F"/>
    <w:rsid w:val="007E21B0"/>
    <w:rsid w:val="007E7FF8"/>
    <w:rsid w:val="007F2273"/>
    <w:rsid w:val="00802082"/>
    <w:rsid w:val="00802448"/>
    <w:rsid w:val="00804417"/>
    <w:rsid w:val="00806B74"/>
    <w:rsid w:val="008149D0"/>
    <w:rsid w:val="00846DA9"/>
    <w:rsid w:val="008621FD"/>
    <w:rsid w:val="00863090"/>
    <w:rsid w:val="00866C81"/>
    <w:rsid w:val="00867FA5"/>
    <w:rsid w:val="008761DF"/>
    <w:rsid w:val="00885322"/>
    <w:rsid w:val="0089230A"/>
    <w:rsid w:val="00895A86"/>
    <w:rsid w:val="008A03A2"/>
    <w:rsid w:val="008A7116"/>
    <w:rsid w:val="008A775E"/>
    <w:rsid w:val="008D0D0B"/>
    <w:rsid w:val="008E0E85"/>
    <w:rsid w:val="008E655F"/>
    <w:rsid w:val="008E75FB"/>
    <w:rsid w:val="008F1594"/>
    <w:rsid w:val="008F4D1A"/>
    <w:rsid w:val="00910252"/>
    <w:rsid w:val="00910769"/>
    <w:rsid w:val="009535E9"/>
    <w:rsid w:val="00960AD3"/>
    <w:rsid w:val="00965CD2"/>
    <w:rsid w:val="00982B86"/>
    <w:rsid w:val="009849EE"/>
    <w:rsid w:val="009A0A17"/>
    <w:rsid w:val="009A7923"/>
    <w:rsid w:val="009B6C57"/>
    <w:rsid w:val="009C6F31"/>
    <w:rsid w:val="009D25CE"/>
    <w:rsid w:val="009D6F3E"/>
    <w:rsid w:val="009F2D05"/>
    <w:rsid w:val="009F73A2"/>
    <w:rsid w:val="00A13607"/>
    <w:rsid w:val="00A2312E"/>
    <w:rsid w:val="00A266C3"/>
    <w:rsid w:val="00A32CD1"/>
    <w:rsid w:val="00A33B7C"/>
    <w:rsid w:val="00A34D72"/>
    <w:rsid w:val="00A46B97"/>
    <w:rsid w:val="00A52687"/>
    <w:rsid w:val="00A552D8"/>
    <w:rsid w:val="00A64578"/>
    <w:rsid w:val="00A65B9A"/>
    <w:rsid w:val="00A734F7"/>
    <w:rsid w:val="00A85B9D"/>
    <w:rsid w:val="00A87FB2"/>
    <w:rsid w:val="00A914DE"/>
    <w:rsid w:val="00AA347D"/>
    <w:rsid w:val="00AA464C"/>
    <w:rsid w:val="00AB096D"/>
    <w:rsid w:val="00AB1D91"/>
    <w:rsid w:val="00AB2438"/>
    <w:rsid w:val="00AB6EDE"/>
    <w:rsid w:val="00AC0BEF"/>
    <w:rsid w:val="00AD2BCA"/>
    <w:rsid w:val="00AD51DB"/>
    <w:rsid w:val="00AD68F7"/>
    <w:rsid w:val="00AE31D9"/>
    <w:rsid w:val="00AE6D0D"/>
    <w:rsid w:val="00AE6EE1"/>
    <w:rsid w:val="00AF5F1A"/>
    <w:rsid w:val="00B01B30"/>
    <w:rsid w:val="00B0732E"/>
    <w:rsid w:val="00B115D0"/>
    <w:rsid w:val="00B116A8"/>
    <w:rsid w:val="00B141BB"/>
    <w:rsid w:val="00B15DEA"/>
    <w:rsid w:val="00B20786"/>
    <w:rsid w:val="00B248CC"/>
    <w:rsid w:val="00B306B2"/>
    <w:rsid w:val="00B413A8"/>
    <w:rsid w:val="00B4617F"/>
    <w:rsid w:val="00B519F5"/>
    <w:rsid w:val="00B51E18"/>
    <w:rsid w:val="00B57617"/>
    <w:rsid w:val="00B57AA2"/>
    <w:rsid w:val="00B57D96"/>
    <w:rsid w:val="00B60A51"/>
    <w:rsid w:val="00B720EF"/>
    <w:rsid w:val="00B7766F"/>
    <w:rsid w:val="00B84DA7"/>
    <w:rsid w:val="00BA1E6F"/>
    <w:rsid w:val="00BA4FB4"/>
    <w:rsid w:val="00BB3A15"/>
    <w:rsid w:val="00BC7C23"/>
    <w:rsid w:val="00BE089D"/>
    <w:rsid w:val="00BE0BA8"/>
    <w:rsid w:val="00BE1C1D"/>
    <w:rsid w:val="00BE211D"/>
    <w:rsid w:val="00BE7CB9"/>
    <w:rsid w:val="00BF3873"/>
    <w:rsid w:val="00BF3B53"/>
    <w:rsid w:val="00C05F62"/>
    <w:rsid w:val="00C06E08"/>
    <w:rsid w:val="00C23DDE"/>
    <w:rsid w:val="00C26E7D"/>
    <w:rsid w:val="00C409A9"/>
    <w:rsid w:val="00C4255B"/>
    <w:rsid w:val="00C4546F"/>
    <w:rsid w:val="00C46CD9"/>
    <w:rsid w:val="00C51BE6"/>
    <w:rsid w:val="00C54574"/>
    <w:rsid w:val="00C67209"/>
    <w:rsid w:val="00C751A8"/>
    <w:rsid w:val="00C76D6E"/>
    <w:rsid w:val="00CA0756"/>
    <w:rsid w:val="00CA2DC1"/>
    <w:rsid w:val="00CA5989"/>
    <w:rsid w:val="00CA6AAA"/>
    <w:rsid w:val="00CB668A"/>
    <w:rsid w:val="00CD0EAD"/>
    <w:rsid w:val="00CD2FD6"/>
    <w:rsid w:val="00CE0A79"/>
    <w:rsid w:val="00CE6028"/>
    <w:rsid w:val="00CE65AB"/>
    <w:rsid w:val="00CF6471"/>
    <w:rsid w:val="00D045E8"/>
    <w:rsid w:val="00D06AA7"/>
    <w:rsid w:val="00D25610"/>
    <w:rsid w:val="00D308D1"/>
    <w:rsid w:val="00D36133"/>
    <w:rsid w:val="00D454FA"/>
    <w:rsid w:val="00D47398"/>
    <w:rsid w:val="00D522FF"/>
    <w:rsid w:val="00D52E54"/>
    <w:rsid w:val="00D61F09"/>
    <w:rsid w:val="00D63215"/>
    <w:rsid w:val="00D636DC"/>
    <w:rsid w:val="00D64C26"/>
    <w:rsid w:val="00D651B6"/>
    <w:rsid w:val="00D94066"/>
    <w:rsid w:val="00D95402"/>
    <w:rsid w:val="00DA2D47"/>
    <w:rsid w:val="00DA61CF"/>
    <w:rsid w:val="00DA6C79"/>
    <w:rsid w:val="00DB7788"/>
    <w:rsid w:val="00DC4D65"/>
    <w:rsid w:val="00DC6358"/>
    <w:rsid w:val="00DD07FD"/>
    <w:rsid w:val="00DD7A30"/>
    <w:rsid w:val="00E052E6"/>
    <w:rsid w:val="00E056E2"/>
    <w:rsid w:val="00E20D1C"/>
    <w:rsid w:val="00E2663D"/>
    <w:rsid w:val="00E35A77"/>
    <w:rsid w:val="00E36FB6"/>
    <w:rsid w:val="00E42A82"/>
    <w:rsid w:val="00E45ACE"/>
    <w:rsid w:val="00E51E1E"/>
    <w:rsid w:val="00E6298F"/>
    <w:rsid w:val="00E63C46"/>
    <w:rsid w:val="00E7202D"/>
    <w:rsid w:val="00E850DA"/>
    <w:rsid w:val="00E85AA5"/>
    <w:rsid w:val="00E95DFC"/>
    <w:rsid w:val="00EB0445"/>
    <w:rsid w:val="00EB3633"/>
    <w:rsid w:val="00EB429E"/>
    <w:rsid w:val="00EB68EF"/>
    <w:rsid w:val="00EC23E8"/>
    <w:rsid w:val="00EC40AF"/>
    <w:rsid w:val="00EC5FE2"/>
    <w:rsid w:val="00ED0227"/>
    <w:rsid w:val="00ED17FE"/>
    <w:rsid w:val="00ED32A5"/>
    <w:rsid w:val="00EF5BC8"/>
    <w:rsid w:val="00EF7095"/>
    <w:rsid w:val="00EF74BB"/>
    <w:rsid w:val="00F0618D"/>
    <w:rsid w:val="00F063BA"/>
    <w:rsid w:val="00F37821"/>
    <w:rsid w:val="00F41E39"/>
    <w:rsid w:val="00F45586"/>
    <w:rsid w:val="00F45774"/>
    <w:rsid w:val="00F53F66"/>
    <w:rsid w:val="00F57E72"/>
    <w:rsid w:val="00F57F81"/>
    <w:rsid w:val="00F64782"/>
    <w:rsid w:val="00F65BCD"/>
    <w:rsid w:val="00F75581"/>
    <w:rsid w:val="00F8460F"/>
    <w:rsid w:val="00F926DF"/>
    <w:rsid w:val="00FA0BD5"/>
    <w:rsid w:val="00FA458C"/>
    <w:rsid w:val="00FB11FB"/>
    <w:rsid w:val="00FB3902"/>
    <w:rsid w:val="00FB6257"/>
    <w:rsid w:val="00FD0B85"/>
    <w:rsid w:val="00FD2145"/>
    <w:rsid w:val="00FD289F"/>
    <w:rsid w:val="00FE6D83"/>
    <w:rsid w:val="00FF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6"/>
  </w:style>
  <w:style w:type="paragraph" w:styleId="1">
    <w:name w:val="heading 1"/>
    <w:basedOn w:val="a"/>
    <w:next w:val="a"/>
    <w:uiPriority w:val="9"/>
    <w:qFormat/>
    <w:rsid w:val="00560B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60B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60B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60B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rsid w:val="00560BE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60B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60B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60B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60B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60B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7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176817"/>
    <w:pPr>
      <w:spacing w:after="0" w:line="240" w:lineRule="auto"/>
    </w:pPr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76817"/>
    <w:pPr>
      <w:ind w:left="720"/>
      <w:contextualSpacing/>
    </w:pPr>
  </w:style>
  <w:style w:type="paragraph" w:styleId="a6">
    <w:name w:val="No Spacing"/>
    <w:uiPriority w:val="1"/>
    <w:qFormat/>
    <w:rsid w:val="007B1171"/>
    <w:pPr>
      <w:spacing w:after="0" w:line="240" w:lineRule="auto"/>
    </w:pPr>
    <w:rPr>
      <w:rFonts w:cs="Times New Roman"/>
    </w:rPr>
  </w:style>
  <w:style w:type="paragraph" w:styleId="a7">
    <w:name w:val="Normal (Web)"/>
    <w:basedOn w:val="a"/>
    <w:uiPriority w:val="99"/>
    <w:unhideWhenUsed/>
    <w:rsid w:val="00BF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F14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483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rsid w:val="00560B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0E308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E3083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E3083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E308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E3083"/>
    <w:rPr>
      <w:b/>
      <w:bCs/>
      <w:sz w:val="20"/>
      <w:szCs w:val="20"/>
    </w:rPr>
  </w:style>
  <w:style w:type="character" w:customStyle="1" w:styleId="m1006963918150550004m505524147653308541tlid-translationmailrucssattributepostfixmailrucssattributepostfixmailrucssattributepostfix">
    <w:name w:val="m_1006963918150550004m_505524147653308541tlid-translation_mailru_css_attribute_postfix_mailru_css_attribute_postfix_mailru_css_attribute_postfix"/>
    <w:basedOn w:val="a0"/>
    <w:rsid w:val="007D6652"/>
  </w:style>
  <w:style w:type="character" w:customStyle="1" w:styleId="m1006963918150550004m505524147653308541e24kjdmailrucssattributepostfixmailrucssattributepostfixmailrucssattributepostfix">
    <w:name w:val="m_1006963918150550004m_505524147653308541e24kjd_mailru_css_attribute_postfix_mailru_css_attribute_postfix_mailru_css_attribute_postfix"/>
    <w:basedOn w:val="a0"/>
    <w:rsid w:val="007D6652"/>
  </w:style>
  <w:style w:type="paragraph" w:customStyle="1" w:styleId="aff0">
    <w:basedOn w:val="a"/>
    <w:next w:val="a7"/>
    <w:uiPriority w:val="99"/>
    <w:unhideWhenUsed/>
    <w:rsid w:val="00B519F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paragraph" w:customStyle="1" w:styleId="msonormalmailrucssattributepostfix">
    <w:name w:val="msonormal_mailru_css_attribute_postfix"/>
    <w:basedOn w:val="a"/>
    <w:rsid w:val="00B5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1">
    <w:name w:val="Emphasis"/>
    <w:uiPriority w:val="20"/>
    <w:qFormat/>
    <w:rsid w:val="00A266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6"/>
  </w:style>
  <w:style w:type="paragraph" w:styleId="1">
    <w:name w:val="heading 1"/>
    <w:basedOn w:val="a"/>
    <w:next w:val="a"/>
    <w:uiPriority w:val="9"/>
    <w:qFormat/>
    <w:rsid w:val="00560B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60B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60B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60B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rsid w:val="00560BE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60B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60B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60B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60B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60B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7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176817"/>
    <w:pPr>
      <w:spacing w:after="0" w:line="240" w:lineRule="auto"/>
    </w:pPr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76817"/>
    <w:pPr>
      <w:ind w:left="720"/>
      <w:contextualSpacing/>
    </w:pPr>
  </w:style>
  <w:style w:type="paragraph" w:styleId="a6">
    <w:name w:val="No Spacing"/>
    <w:uiPriority w:val="1"/>
    <w:qFormat/>
    <w:rsid w:val="007B1171"/>
    <w:pPr>
      <w:spacing w:after="0" w:line="240" w:lineRule="auto"/>
    </w:pPr>
    <w:rPr>
      <w:rFonts w:cs="Times New Roman"/>
    </w:rPr>
  </w:style>
  <w:style w:type="paragraph" w:styleId="a7">
    <w:name w:val="Normal (Web)"/>
    <w:basedOn w:val="a"/>
    <w:uiPriority w:val="99"/>
    <w:unhideWhenUsed/>
    <w:rsid w:val="00BF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F14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483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rsid w:val="00560B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sid w:val="00560B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0E308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E3083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E3083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E308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E3083"/>
    <w:rPr>
      <w:b/>
      <w:bCs/>
      <w:sz w:val="20"/>
      <w:szCs w:val="20"/>
    </w:rPr>
  </w:style>
  <w:style w:type="character" w:customStyle="1" w:styleId="m1006963918150550004m505524147653308541tlid-translationmailrucssattributepostfixmailrucssattributepostfixmailrucssattributepostfix">
    <w:name w:val="m_1006963918150550004m_505524147653308541tlid-translation_mailru_css_attribute_postfix_mailru_css_attribute_postfix_mailru_css_attribute_postfix"/>
    <w:basedOn w:val="a0"/>
    <w:rsid w:val="007D6652"/>
  </w:style>
  <w:style w:type="character" w:customStyle="1" w:styleId="m1006963918150550004m505524147653308541e24kjdmailrucssattributepostfixmailrucssattributepostfixmailrucssattributepostfix">
    <w:name w:val="m_1006963918150550004m_505524147653308541e24kjd_mailru_css_attribute_postfix_mailru_css_attribute_postfix_mailru_css_attribute_postfix"/>
    <w:basedOn w:val="a0"/>
    <w:rsid w:val="007D6652"/>
  </w:style>
  <w:style w:type="paragraph" w:customStyle="1" w:styleId="aff0">
    <w:basedOn w:val="a"/>
    <w:next w:val="a7"/>
    <w:uiPriority w:val="99"/>
    <w:unhideWhenUsed/>
    <w:rsid w:val="00B519F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paragraph" w:customStyle="1" w:styleId="msonormalmailrucssattributepostfix">
    <w:name w:val="msonormal_mailru_css_attribute_postfix"/>
    <w:basedOn w:val="a"/>
    <w:rsid w:val="00B5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1">
    <w:name w:val="Emphasis"/>
    <w:uiPriority w:val="20"/>
    <w:qFormat/>
    <w:rsid w:val="00A266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ns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f2RlH7r2Cgbqo1ZBQJt38cSePQ==">AMUW2mWkOVHWAq3Rcf2GR3lXl8p+A5Fkcv3EDACEUWBX7zKQCm6qwYYjidg0fRnjZt01cF4VtXpVxUf2AIUbOx+uF+QFuu2mY7102TKYBC+ew+Uav375avI=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C708A3-541A-4981-B604-57A24AAC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7922</Words>
  <Characters>45160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Andrey-309</dc:creator>
  <cp:lastModifiedBy>Женя Григорьев</cp:lastModifiedBy>
  <cp:revision>2</cp:revision>
  <cp:lastPrinted>2019-09-19T01:40:00Z</cp:lastPrinted>
  <dcterms:created xsi:type="dcterms:W3CDTF">2019-09-20T11:20:00Z</dcterms:created>
  <dcterms:modified xsi:type="dcterms:W3CDTF">2019-09-20T11:20:00Z</dcterms:modified>
</cp:coreProperties>
</file>